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5801" w:rsidRDefault="00335801" w:rsidP="00335801">
      <w:pPr>
        <w:ind w:firstLine="708"/>
        <w:rPr>
          <w:rFonts w:ascii="Times New Roman" w:hAnsi="Times New Roman"/>
          <w:b/>
          <w:sz w:val="28"/>
          <w:szCs w:val="28"/>
        </w:rPr>
      </w:pPr>
    </w:p>
    <w:p w:rsidR="00C46606" w:rsidRDefault="00C46606" w:rsidP="00335801">
      <w:pPr>
        <w:ind w:firstLine="708"/>
        <w:rPr>
          <w:rFonts w:ascii="Times New Roman" w:hAnsi="Times New Roman"/>
          <w:b/>
          <w:sz w:val="32"/>
          <w:szCs w:val="32"/>
        </w:rPr>
      </w:pPr>
    </w:p>
    <w:p w:rsidR="00335801" w:rsidRDefault="00C46606" w:rsidP="00335801">
      <w:pPr>
        <w:spacing w:after="0" w:line="240" w:lineRule="auto"/>
        <w:jc w:val="both"/>
        <w:rPr>
          <w:rFonts w:ascii="Times New Roman" w:hAnsi="Times New Roman" w:cs="Times New Roman"/>
          <w:b/>
          <w:bCs/>
          <w:sz w:val="28"/>
          <w:szCs w:val="28"/>
        </w:rPr>
      </w:pPr>
      <w:r w:rsidRPr="00C46606">
        <w:rPr>
          <w:rFonts w:ascii="Times New Roman" w:hAnsi="Times New Roman"/>
          <w:b/>
          <w:noProof/>
          <w:sz w:val="32"/>
          <w:szCs w:val="32"/>
          <w:lang w:eastAsia="ru-RU"/>
        </w:rPr>
        <w:drawing>
          <wp:inline distT="0" distB="0" distL="0" distR="0">
            <wp:extent cx="6019800" cy="7943850"/>
            <wp:effectExtent l="0" t="0" r="0" b="0"/>
            <wp:docPr id="1" name="Рисунок 1" descr="C:\Users\RPC\Desktop\изменение и дополнение в кол. дог\img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PC\Desktop\изменение и дополнение в кол. дог\img006.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019800" cy="7943850"/>
                    </a:xfrm>
                    <a:prstGeom prst="rect">
                      <a:avLst/>
                    </a:prstGeom>
                    <a:noFill/>
                    <a:ln>
                      <a:noFill/>
                    </a:ln>
                  </pic:spPr>
                </pic:pic>
              </a:graphicData>
            </a:graphic>
          </wp:inline>
        </w:drawing>
      </w:r>
    </w:p>
    <w:p w:rsidR="00CB0BE5" w:rsidRDefault="00335801" w:rsidP="00335801">
      <w:pPr>
        <w:spacing w:after="0" w:line="240" w:lineRule="auto"/>
        <w:jc w:val="both"/>
        <w:rPr>
          <w:rFonts w:ascii="Times New Roman" w:hAnsi="Times New Roman" w:cs="Times New Roman"/>
          <w:b/>
          <w:bCs/>
          <w:sz w:val="28"/>
          <w:szCs w:val="28"/>
        </w:rPr>
      </w:pPr>
      <w:r>
        <w:rPr>
          <w:rFonts w:ascii="Times New Roman" w:hAnsi="Times New Roman" w:cs="Times New Roman"/>
          <w:b/>
          <w:bCs/>
          <w:sz w:val="28"/>
          <w:szCs w:val="28"/>
        </w:rPr>
        <w:tab/>
      </w:r>
      <w:r>
        <w:rPr>
          <w:rFonts w:ascii="Times New Roman" w:hAnsi="Times New Roman" w:cs="Times New Roman"/>
          <w:b/>
          <w:bCs/>
          <w:sz w:val="28"/>
          <w:szCs w:val="28"/>
        </w:rPr>
        <w:tab/>
      </w:r>
      <w:r>
        <w:rPr>
          <w:rFonts w:ascii="Times New Roman" w:hAnsi="Times New Roman" w:cs="Times New Roman"/>
          <w:b/>
          <w:bCs/>
          <w:sz w:val="28"/>
          <w:szCs w:val="28"/>
        </w:rPr>
        <w:tab/>
      </w:r>
      <w:r>
        <w:rPr>
          <w:rFonts w:ascii="Times New Roman" w:hAnsi="Times New Roman" w:cs="Times New Roman"/>
          <w:b/>
          <w:bCs/>
          <w:sz w:val="28"/>
          <w:szCs w:val="28"/>
        </w:rPr>
        <w:tab/>
      </w:r>
    </w:p>
    <w:p w:rsidR="00335801" w:rsidRDefault="00335801" w:rsidP="00335801">
      <w:pPr>
        <w:spacing w:after="0" w:line="240" w:lineRule="auto"/>
        <w:jc w:val="both"/>
        <w:rPr>
          <w:rFonts w:ascii="Times New Roman" w:hAnsi="Times New Roman" w:cs="Times New Roman"/>
          <w:b/>
          <w:bCs/>
          <w:sz w:val="28"/>
          <w:szCs w:val="28"/>
        </w:rPr>
      </w:pPr>
      <w:r>
        <w:rPr>
          <w:rFonts w:ascii="Times New Roman" w:hAnsi="Times New Roman" w:cs="Times New Roman"/>
          <w:b/>
          <w:bCs/>
          <w:sz w:val="28"/>
          <w:szCs w:val="28"/>
        </w:rPr>
        <w:tab/>
      </w:r>
      <w:r>
        <w:rPr>
          <w:rFonts w:ascii="Times New Roman" w:hAnsi="Times New Roman" w:cs="Times New Roman"/>
          <w:b/>
          <w:bCs/>
          <w:sz w:val="28"/>
          <w:szCs w:val="28"/>
        </w:rPr>
        <w:tab/>
      </w:r>
      <w:r>
        <w:rPr>
          <w:rFonts w:ascii="Times New Roman" w:hAnsi="Times New Roman" w:cs="Times New Roman"/>
          <w:b/>
          <w:bCs/>
          <w:sz w:val="28"/>
          <w:szCs w:val="28"/>
        </w:rPr>
        <w:tab/>
      </w:r>
      <w:r>
        <w:rPr>
          <w:rFonts w:ascii="Times New Roman" w:hAnsi="Times New Roman" w:cs="Times New Roman"/>
          <w:b/>
          <w:bCs/>
          <w:sz w:val="28"/>
          <w:szCs w:val="28"/>
        </w:rPr>
        <w:tab/>
      </w:r>
      <w:r>
        <w:rPr>
          <w:rFonts w:ascii="Times New Roman" w:hAnsi="Times New Roman" w:cs="Times New Roman"/>
          <w:b/>
          <w:bCs/>
          <w:sz w:val="28"/>
          <w:szCs w:val="28"/>
        </w:rPr>
        <w:tab/>
      </w:r>
      <w:r>
        <w:rPr>
          <w:rFonts w:ascii="Times New Roman" w:hAnsi="Times New Roman" w:cs="Times New Roman"/>
          <w:b/>
          <w:bCs/>
          <w:sz w:val="28"/>
          <w:szCs w:val="28"/>
        </w:rPr>
        <w:tab/>
      </w:r>
      <w:r>
        <w:rPr>
          <w:rFonts w:ascii="Times New Roman" w:hAnsi="Times New Roman" w:cs="Times New Roman"/>
          <w:b/>
          <w:bCs/>
          <w:sz w:val="28"/>
          <w:szCs w:val="28"/>
        </w:rPr>
        <w:tab/>
        <w:t xml:space="preserve">                                                                           </w:t>
      </w:r>
    </w:p>
    <w:p w:rsidR="00C46606" w:rsidRDefault="00C46606" w:rsidP="00335801">
      <w:pPr>
        <w:spacing w:after="0" w:line="240" w:lineRule="auto"/>
        <w:jc w:val="center"/>
        <w:rPr>
          <w:rFonts w:ascii="Times New Roman" w:hAnsi="Times New Roman" w:cs="Times New Roman"/>
          <w:b/>
          <w:bCs/>
          <w:sz w:val="28"/>
          <w:szCs w:val="28"/>
        </w:rPr>
      </w:pPr>
    </w:p>
    <w:p w:rsidR="00C46606" w:rsidRDefault="00C46606" w:rsidP="00335801">
      <w:pPr>
        <w:spacing w:after="0" w:line="240" w:lineRule="auto"/>
        <w:jc w:val="center"/>
        <w:rPr>
          <w:rFonts w:ascii="Times New Roman" w:hAnsi="Times New Roman" w:cs="Times New Roman"/>
          <w:b/>
          <w:bCs/>
          <w:sz w:val="28"/>
          <w:szCs w:val="28"/>
        </w:rPr>
      </w:pPr>
    </w:p>
    <w:p w:rsidR="00C46606" w:rsidRDefault="00C46606" w:rsidP="00335801">
      <w:pPr>
        <w:spacing w:after="0" w:line="240" w:lineRule="auto"/>
        <w:jc w:val="center"/>
        <w:rPr>
          <w:rFonts w:ascii="Times New Roman" w:hAnsi="Times New Roman" w:cs="Times New Roman"/>
          <w:b/>
          <w:bCs/>
          <w:sz w:val="28"/>
          <w:szCs w:val="28"/>
        </w:rPr>
      </w:pPr>
    </w:p>
    <w:p w:rsidR="00335801" w:rsidRDefault="00335801" w:rsidP="00335801">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ДОПОЛНИТЕЛЬНОЕ СОГЛАШЕНИЕ</w:t>
      </w:r>
    </w:p>
    <w:p w:rsidR="00335801" w:rsidRDefault="00335801" w:rsidP="00335801">
      <w:pPr>
        <w:spacing w:after="0" w:line="240" w:lineRule="auto"/>
        <w:jc w:val="both"/>
        <w:rPr>
          <w:rFonts w:ascii="Times New Roman" w:hAnsi="Times New Roman" w:cs="Times New Roman"/>
          <w:b/>
          <w:sz w:val="28"/>
          <w:szCs w:val="28"/>
        </w:rPr>
      </w:pPr>
    </w:p>
    <w:p w:rsidR="00335801" w:rsidRDefault="00335801" w:rsidP="00335801">
      <w:pPr>
        <w:pStyle w:val="a5"/>
        <w:ind w:firstLine="708"/>
        <w:jc w:val="both"/>
        <w:rPr>
          <w:rFonts w:ascii="Times New Roman" w:hAnsi="Times New Roman"/>
          <w:sz w:val="28"/>
          <w:szCs w:val="28"/>
        </w:rPr>
      </w:pPr>
      <w:r>
        <w:rPr>
          <w:rFonts w:ascii="Times New Roman" w:hAnsi="Times New Roman"/>
          <w:sz w:val="28"/>
          <w:szCs w:val="28"/>
        </w:rPr>
        <w:t xml:space="preserve">Работодатель в лице его представителя – руководителя образовательной организации </w:t>
      </w:r>
      <w:r w:rsidR="005934C6">
        <w:rPr>
          <w:rFonts w:ascii="Times New Roman" w:hAnsi="Times New Roman"/>
          <w:sz w:val="28"/>
          <w:szCs w:val="28"/>
          <w:u w:val="single"/>
        </w:rPr>
        <w:t>Гавриловой Ларисы Александровны</w:t>
      </w:r>
      <w:r>
        <w:rPr>
          <w:rFonts w:ascii="Times New Roman" w:hAnsi="Times New Roman"/>
          <w:sz w:val="28"/>
          <w:szCs w:val="28"/>
        </w:rPr>
        <w:t xml:space="preserve">                                               </w:t>
      </w:r>
    </w:p>
    <w:p w:rsidR="00335801" w:rsidRDefault="00335801" w:rsidP="00335801">
      <w:pPr>
        <w:pStyle w:val="a5"/>
        <w:ind w:firstLine="708"/>
        <w:jc w:val="both"/>
        <w:rPr>
          <w:rFonts w:ascii="Times New Roman" w:hAnsi="Times New Roman"/>
        </w:rPr>
      </w:pPr>
      <w:r>
        <w:rPr>
          <w:rFonts w:ascii="Times New Roman" w:hAnsi="Times New Roman"/>
          <w:sz w:val="28"/>
          <w:szCs w:val="28"/>
        </w:rPr>
        <w:t xml:space="preserve">                                 </w:t>
      </w:r>
      <w:r w:rsidRPr="00EF4E78">
        <w:rPr>
          <w:rFonts w:ascii="Times New Roman" w:hAnsi="Times New Roman"/>
        </w:rPr>
        <w:t>(Ф.И.О руководителя образовательной организации)</w:t>
      </w:r>
      <w:r>
        <w:rPr>
          <w:rFonts w:ascii="Times New Roman" w:hAnsi="Times New Roman"/>
        </w:rPr>
        <w:t xml:space="preserve"> </w:t>
      </w:r>
    </w:p>
    <w:p w:rsidR="00335801" w:rsidRDefault="00335801" w:rsidP="00335801">
      <w:pPr>
        <w:pStyle w:val="a5"/>
        <w:jc w:val="both"/>
        <w:rPr>
          <w:rFonts w:ascii="Times New Roman" w:hAnsi="Times New Roman"/>
          <w:bCs/>
          <w:spacing w:val="-4"/>
          <w:sz w:val="28"/>
          <w:szCs w:val="28"/>
        </w:rPr>
      </w:pPr>
      <w:r>
        <w:rPr>
          <w:rFonts w:ascii="Times New Roman" w:hAnsi="Times New Roman"/>
          <w:bCs/>
          <w:spacing w:val="-4"/>
          <w:sz w:val="28"/>
          <w:szCs w:val="28"/>
        </w:rPr>
        <w:t xml:space="preserve">действующего </w:t>
      </w:r>
      <w:r w:rsidR="00747D6D">
        <w:rPr>
          <w:rFonts w:ascii="Times New Roman" w:hAnsi="Times New Roman"/>
          <w:bCs/>
          <w:spacing w:val="-4"/>
          <w:sz w:val="28"/>
          <w:szCs w:val="28"/>
        </w:rPr>
        <w:t xml:space="preserve">на основании </w:t>
      </w:r>
      <w:r w:rsidR="00747D6D" w:rsidRPr="00747D6D">
        <w:rPr>
          <w:rFonts w:ascii="Times New Roman" w:hAnsi="Times New Roman"/>
          <w:bCs/>
          <w:spacing w:val="-4"/>
          <w:sz w:val="28"/>
          <w:szCs w:val="28"/>
          <w:u w:val="single"/>
        </w:rPr>
        <w:t>распоряжения</w:t>
      </w:r>
    </w:p>
    <w:p w:rsidR="00335801" w:rsidRPr="00747D6D" w:rsidRDefault="00335801" w:rsidP="00335801">
      <w:pPr>
        <w:pStyle w:val="a5"/>
        <w:jc w:val="both"/>
        <w:rPr>
          <w:rFonts w:ascii="Times New Roman" w:hAnsi="Times New Roman"/>
          <w:bCs/>
          <w:spacing w:val="-4"/>
        </w:rPr>
      </w:pPr>
      <w:r w:rsidRPr="00747D6D">
        <w:rPr>
          <w:rFonts w:ascii="Times New Roman" w:hAnsi="Times New Roman"/>
          <w:bCs/>
          <w:spacing w:val="-4"/>
        </w:rPr>
        <w:t>(распоряжение Исполнительного комитета муниципального образования город Набережные Челны</w:t>
      </w:r>
    </w:p>
    <w:p w:rsidR="00335801" w:rsidRPr="00CC4321" w:rsidRDefault="00207E79" w:rsidP="00335801">
      <w:pPr>
        <w:pStyle w:val="a5"/>
        <w:jc w:val="both"/>
        <w:rPr>
          <w:rFonts w:ascii="Times New Roman" w:hAnsi="Times New Roman"/>
          <w:sz w:val="28"/>
          <w:szCs w:val="28"/>
        </w:rPr>
      </w:pPr>
      <w:r w:rsidRPr="00747D6D">
        <w:rPr>
          <w:rFonts w:ascii="Times New Roman" w:hAnsi="Times New Roman"/>
          <w:bCs/>
          <w:spacing w:val="-4"/>
        </w:rPr>
        <w:t xml:space="preserve">Республики Татарстан №  </w:t>
      </w:r>
      <w:r w:rsidRPr="00747D6D">
        <w:rPr>
          <w:rFonts w:ascii="Times New Roman" w:hAnsi="Times New Roman"/>
          <w:bCs/>
          <w:spacing w:val="-4"/>
          <w:u w:val="single"/>
        </w:rPr>
        <w:t>2953</w:t>
      </w:r>
      <w:r w:rsidRPr="00747D6D">
        <w:rPr>
          <w:rFonts w:ascii="Times New Roman" w:hAnsi="Times New Roman"/>
          <w:bCs/>
          <w:spacing w:val="-4"/>
        </w:rPr>
        <w:t xml:space="preserve"> </w:t>
      </w:r>
      <w:r w:rsidR="00335801" w:rsidRPr="00747D6D">
        <w:rPr>
          <w:rFonts w:ascii="Times New Roman" w:hAnsi="Times New Roman"/>
          <w:bCs/>
          <w:spacing w:val="-4"/>
        </w:rPr>
        <w:t xml:space="preserve">от </w:t>
      </w:r>
      <w:r w:rsidRPr="00747D6D">
        <w:rPr>
          <w:rFonts w:ascii="Times New Roman" w:hAnsi="Times New Roman"/>
          <w:bCs/>
          <w:spacing w:val="-4"/>
          <w:u w:val="single"/>
        </w:rPr>
        <w:t>25.05.2018</w:t>
      </w:r>
      <w:r w:rsidR="00335801" w:rsidRPr="00747D6D">
        <w:rPr>
          <w:rFonts w:ascii="Times New Roman" w:hAnsi="Times New Roman"/>
          <w:bCs/>
          <w:spacing w:val="-4"/>
        </w:rPr>
        <w:t>),</w:t>
      </w:r>
      <w:r w:rsidR="00335801">
        <w:rPr>
          <w:rFonts w:ascii="Times New Roman" w:hAnsi="Times New Roman"/>
          <w:bCs/>
          <w:spacing w:val="-4"/>
        </w:rPr>
        <w:t xml:space="preserve">  </w:t>
      </w:r>
      <w:r w:rsidR="00335801" w:rsidRPr="00A50B01">
        <w:rPr>
          <w:rFonts w:ascii="Times New Roman" w:hAnsi="Times New Roman"/>
          <w:bCs/>
          <w:spacing w:val="-4"/>
          <w:sz w:val="28"/>
          <w:szCs w:val="28"/>
        </w:rPr>
        <w:t>имен</w:t>
      </w:r>
      <w:r w:rsidR="00335801">
        <w:rPr>
          <w:rFonts w:ascii="Times New Roman" w:hAnsi="Times New Roman"/>
          <w:bCs/>
          <w:spacing w:val="-4"/>
          <w:sz w:val="28"/>
          <w:szCs w:val="28"/>
        </w:rPr>
        <w:t>уемый  в дальнейшем «Работодатель</w:t>
      </w:r>
      <w:r w:rsidR="00335801" w:rsidRPr="00A50B01">
        <w:rPr>
          <w:rFonts w:ascii="Times New Roman" w:hAnsi="Times New Roman"/>
          <w:bCs/>
          <w:spacing w:val="-4"/>
          <w:sz w:val="28"/>
          <w:szCs w:val="28"/>
        </w:rPr>
        <w:t xml:space="preserve">», с одной стороны, </w:t>
      </w:r>
      <w:r w:rsidR="00335801">
        <w:rPr>
          <w:rFonts w:ascii="Times New Roman" w:hAnsi="Times New Roman"/>
          <w:bCs/>
          <w:spacing w:val="-4"/>
          <w:sz w:val="28"/>
          <w:szCs w:val="28"/>
        </w:rPr>
        <w:t xml:space="preserve">работники образовательной организации в лице их представителя – председателя первичной  профсоюзной организации  </w:t>
      </w:r>
      <w:r w:rsidR="005934C6">
        <w:rPr>
          <w:rFonts w:ascii="Times New Roman" w:hAnsi="Times New Roman"/>
          <w:sz w:val="28"/>
          <w:szCs w:val="28"/>
        </w:rPr>
        <w:t>Бильдановой Эльмиры Минталиповны</w:t>
      </w:r>
      <w:r w:rsidR="005D1ECF">
        <w:rPr>
          <w:rFonts w:ascii="Times New Roman" w:hAnsi="Times New Roman"/>
          <w:sz w:val="28"/>
          <w:szCs w:val="28"/>
        </w:rPr>
        <w:t xml:space="preserve"> </w:t>
      </w:r>
      <w:r w:rsidR="00335801" w:rsidRPr="00EF4E78">
        <w:rPr>
          <w:rFonts w:ascii="Times New Roman" w:hAnsi="Times New Roman"/>
        </w:rPr>
        <w:t xml:space="preserve">(Ф.И.О </w:t>
      </w:r>
      <w:r w:rsidR="00335801">
        <w:rPr>
          <w:rFonts w:ascii="Times New Roman" w:hAnsi="Times New Roman"/>
        </w:rPr>
        <w:t>председателя первичной профсоюзной организации</w:t>
      </w:r>
      <w:r w:rsidR="00335801" w:rsidRPr="00EF4E78">
        <w:rPr>
          <w:rFonts w:ascii="Times New Roman" w:hAnsi="Times New Roman"/>
        </w:rPr>
        <w:t>)</w:t>
      </w:r>
    </w:p>
    <w:p w:rsidR="00335801" w:rsidRPr="00623C06" w:rsidRDefault="00335801" w:rsidP="00E76C84">
      <w:pPr>
        <w:pStyle w:val="2"/>
        <w:spacing w:before="0" w:after="144"/>
        <w:jc w:val="both"/>
        <w:textAlignment w:val="baseline"/>
        <w:rPr>
          <w:rFonts w:ascii="Times New Roman" w:hAnsi="Times New Roman" w:cs="Times New Roman"/>
          <w:b w:val="0"/>
          <w:bCs w:val="0"/>
          <w:color w:val="auto"/>
          <w:sz w:val="28"/>
          <w:szCs w:val="28"/>
        </w:rPr>
      </w:pPr>
      <w:r w:rsidRPr="00623C06">
        <w:rPr>
          <w:rFonts w:ascii="Times New Roman" w:hAnsi="Times New Roman" w:cs="Times New Roman"/>
          <w:b w:val="0"/>
          <w:color w:val="auto"/>
          <w:spacing w:val="-4"/>
          <w:sz w:val="28"/>
          <w:szCs w:val="28"/>
        </w:rPr>
        <w:t xml:space="preserve">действующего на основании Устава профессионального союза работников народного образования и науки Российской Федерации и протокола об избрании председателя первичной профсоюзной организации № </w:t>
      </w:r>
      <w:r>
        <w:rPr>
          <w:rFonts w:ascii="Times New Roman" w:hAnsi="Times New Roman" w:cs="Times New Roman"/>
          <w:b w:val="0"/>
          <w:color w:val="auto"/>
          <w:spacing w:val="-4"/>
          <w:sz w:val="28"/>
          <w:szCs w:val="28"/>
        </w:rPr>
        <w:t>1</w:t>
      </w:r>
      <w:r w:rsidRPr="00623C06">
        <w:rPr>
          <w:rFonts w:ascii="Times New Roman" w:hAnsi="Times New Roman" w:cs="Times New Roman"/>
          <w:b w:val="0"/>
          <w:color w:val="auto"/>
          <w:spacing w:val="-4"/>
          <w:sz w:val="28"/>
          <w:szCs w:val="28"/>
        </w:rPr>
        <w:t xml:space="preserve">  от </w:t>
      </w:r>
      <w:r>
        <w:rPr>
          <w:rFonts w:ascii="Times New Roman" w:hAnsi="Times New Roman" w:cs="Times New Roman"/>
          <w:b w:val="0"/>
          <w:color w:val="auto"/>
          <w:spacing w:val="-4"/>
          <w:sz w:val="28"/>
          <w:szCs w:val="28"/>
        </w:rPr>
        <w:t>22.05.2019 г.</w:t>
      </w:r>
      <w:r w:rsidRPr="00623C06">
        <w:rPr>
          <w:rFonts w:ascii="Times New Roman" w:hAnsi="Times New Roman" w:cs="Times New Roman"/>
          <w:b w:val="0"/>
          <w:color w:val="auto"/>
          <w:spacing w:val="-4"/>
          <w:sz w:val="28"/>
          <w:szCs w:val="28"/>
        </w:rPr>
        <w:t xml:space="preserve">,  именуемый  в дальнейшем «выборный орган первичной профсоюзной организации», с другой стороны, пришли  к Соглашению о </w:t>
      </w:r>
      <w:r w:rsidRPr="00623C06">
        <w:rPr>
          <w:rFonts w:ascii="Times New Roman" w:hAnsi="Times New Roman" w:cs="Times New Roman"/>
          <w:b w:val="0"/>
          <w:color w:val="auto"/>
          <w:sz w:val="28"/>
          <w:szCs w:val="28"/>
        </w:rPr>
        <w:t xml:space="preserve">внесении изменений и дополнений в коллективный договор  </w:t>
      </w:r>
      <w:r w:rsidRPr="00623C06">
        <w:rPr>
          <w:rFonts w:ascii="Times New Roman" w:hAnsi="Times New Roman" w:cs="Times New Roman"/>
          <w:b w:val="0"/>
          <w:bCs w:val="0"/>
          <w:color w:val="auto"/>
          <w:sz w:val="28"/>
          <w:szCs w:val="28"/>
        </w:rPr>
        <w:t xml:space="preserve">Муниципальное автономное дошкольное образовательное учреждение города Набережные Челны </w:t>
      </w:r>
      <w:r w:rsidR="005D1ECF" w:rsidRPr="005D1ECF">
        <w:rPr>
          <w:rFonts w:ascii="Times New Roman" w:hAnsi="Times New Roman" w:cs="Times New Roman"/>
          <w:b w:val="0"/>
          <w:color w:val="auto"/>
          <w:sz w:val="28"/>
          <w:szCs w:val="28"/>
        </w:rPr>
        <w:t xml:space="preserve">«Детский сад общеразвивающего вида с приоритетным осуществлением деятельности по </w:t>
      </w:r>
      <w:r w:rsidR="005D1ECF" w:rsidRPr="00E76C84">
        <w:rPr>
          <w:rFonts w:ascii="Times New Roman" w:hAnsi="Times New Roman" w:cs="Times New Roman"/>
          <w:b w:val="0"/>
          <w:color w:val="auto"/>
          <w:sz w:val="28"/>
          <w:szCs w:val="28"/>
        </w:rPr>
        <w:t>познавательно</w:t>
      </w:r>
      <w:r w:rsidR="005D1ECF" w:rsidRPr="005D1ECF">
        <w:rPr>
          <w:rFonts w:ascii="Times New Roman" w:hAnsi="Times New Roman" w:cs="Times New Roman"/>
          <w:b w:val="0"/>
          <w:color w:val="auto"/>
          <w:sz w:val="28"/>
          <w:szCs w:val="28"/>
        </w:rPr>
        <w:t>-речевому направлению</w:t>
      </w:r>
      <w:r w:rsidR="005D1ECF" w:rsidRPr="005D1ECF">
        <w:rPr>
          <w:rFonts w:cs="Times New Roman"/>
          <w:b w:val="0"/>
          <w:color w:val="auto"/>
          <w:sz w:val="28"/>
          <w:szCs w:val="28"/>
        </w:rPr>
        <w:t xml:space="preserve"> </w:t>
      </w:r>
      <w:r w:rsidR="005D1ECF" w:rsidRPr="005D1ECF">
        <w:rPr>
          <w:rFonts w:ascii="Times New Roman" w:hAnsi="Times New Roman" w:cs="Times New Roman"/>
          <w:b w:val="0"/>
          <w:color w:val="auto"/>
          <w:sz w:val="28"/>
          <w:szCs w:val="28"/>
        </w:rPr>
        <w:t>развития воспитанников №117 «Уенчык»</w:t>
      </w:r>
    </w:p>
    <w:p w:rsidR="00335801" w:rsidRPr="00E40BDC" w:rsidRDefault="00335801" w:rsidP="00335801">
      <w:pPr>
        <w:pStyle w:val="a5"/>
        <w:jc w:val="both"/>
        <w:rPr>
          <w:rFonts w:ascii="Times New Roman" w:hAnsi="Times New Roman"/>
          <w:bCs/>
        </w:rPr>
      </w:pPr>
      <w:r w:rsidRPr="00E40BDC">
        <w:rPr>
          <w:rFonts w:ascii="Times New Roman" w:hAnsi="Times New Roman"/>
          <w:bCs/>
        </w:rPr>
        <w:t xml:space="preserve"> (наименование образовательной организации согласно Уставу)</w:t>
      </w:r>
    </w:p>
    <w:p w:rsidR="00335801" w:rsidRDefault="00335801" w:rsidP="00335801">
      <w:pPr>
        <w:pStyle w:val="a5"/>
        <w:jc w:val="both"/>
        <w:rPr>
          <w:rFonts w:ascii="Times New Roman" w:hAnsi="Times New Roman"/>
          <w:bCs/>
          <w:sz w:val="28"/>
          <w:szCs w:val="28"/>
        </w:rPr>
      </w:pPr>
      <w:r>
        <w:rPr>
          <w:rFonts w:ascii="Times New Roman" w:hAnsi="Times New Roman"/>
          <w:bCs/>
          <w:sz w:val="28"/>
          <w:szCs w:val="28"/>
        </w:rPr>
        <w:t xml:space="preserve"> </w:t>
      </w:r>
      <w:r w:rsidRPr="00A50B01">
        <w:rPr>
          <w:rFonts w:ascii="Times New Roman" w:hAnsi="Times New Roman"/>
          <w:bCs/>
          <w:sz w:val="28"/>
          <w:szCs w:val="28"/>
        </w:rPr>
        <w:t>на 2017-2019 годы о н</w:t>
      </w:r>
      <w:r>
        <w:rPr>
          <w:rFonts w:ascii="Times New Roman" w:hAnsi="Times New Roman"/>
          <w:bCs/>
          <w:sz w:val="28"/>
          <w:szCs w:val="28"/>
        </w:rPr>
        <w:t>ижеследующем (далее – коллективный договор</w:t>
      </w:r>
      <w:r w:rsidRPr="00A50B01">
        <w:rPr>
          <w:rFonts w:ascii="Times New Roman" w:hAnsi="Times New Roman"/>
          <w:bCs/>
          <w:sz w:val="28"/>
          <w:szCs w:val="28"/>
        </w:rPr>
        <w:t>):</w:t>
      </w:r>
    </w:p>
    <w:p w:rsidR="00335801" w:rsidRPr="00805FB5" w:rsidRDefault="00335801" w:rsidP="00335801">
      <w:pPr>
        <w:pStyle w:val="a5"/>
        <w:ind w:firstLine="708"/>
        <w:jc w:val="both"/>
        <w:rPr>
          <w:rFonts w:ascii="Times New Roman" w:hAnsi="Times New Roman"/>
          <w:bCs/>
          <w:sz w:val="28"/>
          <w:szCs w:val="28"/>
        </w:rPr>
      </w:pPr>
      <w:r>
        <w:rPr>
          <w:rFonts w:ascii="Times New Roman" w:hAnsi="Times New Roman"/>
          <w:bCs/>
          <w:sz w:val="28"/>
          <w:szCs w:val="28"/>
        </w:rPr>
        <w:t xml:space="preserve">1. </w:t>
      </w:r>
      <w:r w:rsidRPr="00805FB5">
        <w:rPr>
          <w:rFonts w:ascii="Times New Roman" w:hAnsi="Times New Roman"/>
          <w:bCs/>
          <w:sz w:val="28"/>
          <w:szCs w:val="28"/>
        </w:rPr>
        <w:t xml:space="preserve">Стороны пришли к соглашению о продлении действия коллективного договора  на </w:t>
      </w:r>
      <w:r>
        <w:rPr>
          <w:rFonts w:ascii="Times New Roman" w:hAnsi="Times New Roman"/>
          <w:bCs/>
          <w:sz w:val="28"/>
          <w:szCs w:val="28"/>
        </w:rPr>
        <w:t>один год</w:t>
      </w:r>
      <w:r w:rsidRPr="00805FB5">
        <w:rPr>
          <w:rFonts w:ascii="Times New Roman" w:hAnsi="Times New Roman"/>
          <w:bCs/>
          <w:sz w:val="28"/>
          <w:szCs w:val="28"/>
        </w:rPr>
        <w:t>.</w:t>
      </w:r>
    </w:p>
    <w:p w:rsidR="00335801" w:rsidRPr="00B37E11" w:rsidRDefault="00335801" w:rsidP="00335801">
      <w:pPr>
        <w:pStyle w:val="a5"/>
        <w:ind w:firstLine="708"/>
        <w:jc w:val="both"/>
        <w:rPr>
          <w:rFonts w:ascii="Times New Roman" w:hAnsi="Times New Roman"/>
          <w:bCs/>
          <w:sz w:val="28"/>
          <w:szCs w:val="28"/>
        </w:rPr>
      </w:pPr>
      <w:r>
        <w:rPr>
          <w:rFonts w:ascii="Times New Roman" w:hAnsi="Times New Roman"/>
          <w:bCs/>
          <w:sz w:val="28"/>
          <w:szCs w:val="28"/>
        </w:rPr>
        <w:t xml:space="preserve">2.  Стороны пришли к соглашению о внесении  в коллективный договор следующих изменений </w:t>
      </w:r>
      <w:r w:rsidRPr="00B37E11">
        <w:rPr>
          <w:rFonts w:ascii="Times New Roman" w:hAnsi="Times New Roman"/>
          <w:bCs/>
          <w:sz w:val="28"/>
          <w:szCs w:val="28"/>
        </w:rPr>
        <w:t>и дополнений:</w:t>
      </w:r>
    </w:p>
    <w:p w:rsidR="00335801" w:rsidRDefault="00335801" w:rsidP="00335801">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ab/>
        <w:t xml:space="preserve">Раздел </w:t>
      </w:r>
      <w:r>
        <w:rPr>
          <w:rFonts w:ascii="Times New Roman" w:hAnsi="Times New Roman" w:cs="Times New Roman"/>
          <w:b/>
          <w:sz w:val="28"/>
          <w:szCs w:val="28"/>
          <w:lang w:val="en-US"/>
        </w:rPr>
        <w:t>I</w:t>
      </w:r>
      <w:r>
        <w:rPr>
          <w:rFonts w:ascii="Times New Roman" w:hAnsi="Times New Roman" w:cs="Times New Roman"/>
          <w:b/>
          <w:sz w:val="28"/>
          <w:szCs w:val="28"/>
        </w:rPr>
        <w:t>. «Общие положения»:</w:t>
      </w:r>
    </w:p>
    <w:p w:rsidR="00335801" w:rsidRPr="00467264" w:rsidRDefault="00335801" w:rsidP="00335801">
      <w:pPr>
        <w:spacing w:after="0" w:line="240" w:lineRule="auto"/>
        <w:jc w:val="both"/>
        <w:rPr>
          <w:rFonts w:ascii="Times New Roman" w:hAnsi="Times New Roman" w:cs="Times New Roman"/>
          <w:b/>
          <w:bCs/>
          <w:spacing w:val="-4"/>
          <w:sz w:val="28"/>
          <w:szCs w:val="28"/>
        </w:rPr>
      </w:pPr>
      <w:r>
        <w:rPr>
          <w:rFonts w:ascii="Times New Roman" w:hAnsi="Times New Roman" w:cs="Times New Roman"/>
          <w:bCs/>
          <w:sz w:val="28"/>
          <w:szCs w:val="28"/>
        </w:rPr>
        <w:tab/>
      </w:r>
      <w:r>
        <w:rPr>
          <w:rFonts w:ascii="Times New Roman" w:hAnsi="Times New Roman" w:cs="Times New Roman"/>
          <w:b/>
          <w:bCs/>
          <w:spacing w:val="-4"/>
          <w:sz w:val="28"/>
          <w:szCs w:val="28"/>
        </w:rPr>
        <w:t>Пункт 1.16</w:t>
      </w:r>
      <w:r w:rsidRPr="00467264">
        <w:rPr>
          <w:rFonts w:ascii="Times New Roman" w:hAnsi="Times New Roman" w:cs="Times New Roman"/>
          <w:b/>
          <w:bCs/>
          <w:spacing w:val="-4"/>
          <w:sz w:val="28"/>
          <w:szCs w:val="28"/>
        </w:rPr>
        <w:t xml:space="preserve"> изложить</w:t>
      </w:r>
      <w:r>
        <w:rPr>
          <w:rFonts w:ascii="Times New Roman" w:hAnsi="Times New Roman" w:cs="Times New Roman"/>
          <w:b/>
          <w:bCs/>
          <w:spacing w:val="-4"/>
          <w:sz w:val="28"/>
          <w:szCs w:val="28"/>
        </w:rPr>
        <w:t xml:space="preserve"> в </w:t>
      </w:r>
      <w:r w:rsidRPr="00467264">
        <w:rPr>
          <w:rFonts w:ascii="Times New Roman" w:hAnsi="Times New Roman" w:cs="Times New Roman"/>
          <w:b/>
          <w:bCs/>
          <w:spacing w:val="-4"/>
          <w:sz w:val="28"/>
          <w:szCs w:val="28"/>
        </w:rPr>
        <w:t xml:space="preserve"> следующе</w:t>
      </w:r>
      <w:r>
        <w:rPr>
          <w:rFonts w:ascii="Times New Roman" w:hAnsi="Times New Roman" w:cs="Times New Roman"/>
          <w:b/>
          <w:bCs/>
          <w:spacing w:val="-4"/>
          <w:sz w:val="28"/>
          <w:szCs w:val="28"/>
        </w:rPr>
        <w:t>й</w:t>
      </w:r>
      <w:r w:rsidRPr="00467264">
        <w:rPr>
          <w:rFonts w:ascii="Times New Roman" w:hAnsi="Times New Roman" w:cs="Times New Roman"/>
          <w:b/>
          <w:bCs/>
          <w:spacing w:val="-4"/>
          <w:sz w:val="28"/>
          <w:szCs w:val="28"/>
        </w:rPr>
        <w:t xml:space="preserve"> </w:t>
      </w:r>
      <w:r>
        <w:rPr>
          <w:rFonts w:ascii="Times New Roman" w:hAnsi="Times New Roman" w:cs="Times New Roman"/>
          <w:b/>
          <w:bCs/>
          <w:spacing w:val="-4"/>
          <w:sz w:val="28"/>
          <w:szCs w:val="28"/>
        </w:rPr>
        <w:t>редакции</w:t>
      </w:r>
      <w:r w:rsidRPr="00467264">
        <w:rPr>
          <w:rFonts w:ascii="Times New Roman" w:hAnsi="Times New Roman" w:cs="Times New Roman"/>
          <w:b/>
          <w:bCs/>
          <w:spacing w:val="-4"/>
          <w:sz w:val="28"/>
          <w:szCs w:val="28"/>
        </w:rPr>
        <w:t>:</w:t>
      </w:r>
    </w:p>
    <w:p w:rsidR="00335801" w:rsidRPr="00DE1236" w:rsidRDefault="00335801" w:rsidP="00335801">
      <w:pPr>
        <w:spacing w:after="0" w:line="240" w:lineRule="auto"/>
        <w:jc w:val="both"/>
        <w:rPr>
          <w:rFonts w:ascii="Times New Roman" w:hAnsi="Times New Roman" w:cs="Times New Roman"/>
          <w:spacing w:val="-4"/>
          <w:sz w:val="28"/>
          <w:szCs w:val="28"/>
        </w:rPr>
      </w:pPr>
      <w:r>
        <w:rPr>
          <w:rFonts w:ascii="Times New Roman" w:hAnsi="Times New Roman" w:cs="Times New Roman"/>
          <w:bCs/>
          <w:spacing w:val="-4"/>
          <w:sz w:val="28"/>
          <w:szCs w:val="28"/>
        </w:rPr>
        <w:tab/>
      </w:r>
      <w:r>
        <w:rPr>
          <w:rFonts w:ascii="Times New Roman" w:hAnsi="Times New Roman" w:cs="Times New Roman"/>
          <w:spacing w:val="-4"/>
          <w:sz w:val="28"/>
          <w:szCs w:val="28"/>
        </w:rPr>
        <w:t xml:space="preserve">«1.16. </w:t>
      </w:r>
      <w:r w:rsidRPr="00DE1236">
        <w:rPr>
          <w:rFonts w:ascii="Times New Roman" w:hAnsi="Times New Roman" w:cs="Times New Roman"/>
          <w:spacing w:val="-4"/>
          <w:sz w:val="28"/>
          <w:szCs w:val="28"/>
        </w:rPr>
        <w:t xml:space="preserve">Коллективный договор вступает в силу с момента подписания и действует </w:t>
      </w:r>
      <w:r>
        <w:rPr>
          <w:rFonts w:ascii="Times New Roman" w:hAnsi="Times New Roman" w:cs="Times New Roman"/>
          <w:spacing w:val="-4"/>
          <w:sz w:val="28"/>
          <w:szCs w:val="28"/>
        </w:rPr>
        <w:t>один год</w:t>
      </w:r>
      <w:r w:rsidRPr="00DE1236">
        <w:rPr>
          <w:rFonts w:ascii="Times New Roman" w:hAnsi="Times New Roman" w:cs="Times New Roman"/>
          <w:spacing w:val="-4"/>
          <w:sz w:val="28"/>
          <w:szCs w:val="28"/>
        </w:rPr>
        <w:t>».</w:t>
      </w:r>
    </w:p>
    <w:p w:rsidR="00335801" w:rsidRPr="00B93A53" w:rsidRDefault="00335801" w:rsidP="00335801">
      <w:pPr>
        <w:spacing w:after="0" w:line="240" w:lineRule="auto"/>
        <w:ind w:firstLine="708"/>
        <w:jc w:val="both"/>
        <w:rPr>
          <w:rFonts w:ascii="Times New Roman" w:hAnsi="Times New Roman" w:cs="Times New Roman"/>
          <w:b/>
          <w:bCs/>
          <w:spacing w:val="-4"/>
          <w:sz w:val="28"/>
          <w:szCs w:val="28"/>
        </w:rPr>
      </w:pPr>
      <w:r w:rsidRPr="005C70A4">
        <w:rPr>
          <w:rFonts w:ascii="Times New Roman" w:hAnsi="Times New Roman" w:cs="Times New Roman"/>
          <w:b/>
          <w:bCs/>
          <w:spacing w:val="-4"/>
          <w:sz w:val="28"/>
          <w:szCs w:val="28"/>
        </w:rPr>
        <w:t xml:space="preserve">Дополнить </w:t>
      </w:r>
      <w:r>
        <w:rPr>
          <w:rFonts w:ascii="Times New Roman" w:hAnsi="Times New Roman" w:cs="Times New Roman"/>
          <w:b/>
          <w:bCs/>
          <w:spacing w:val="-4"/>
          <w:sz w:val="28"/>
          <w:szCs w:val="28"/>
        </w:rPr>
        <w:t>пунктом 1.17</w:t>
      </w:r>
      <w:r w:rsidRPr="005C70A4">
        <w:rPr>
          <w:rFonts w:ascii="Times New Roman" w:hAnsi="Times New Roman" w:cs="Times New Roman"/>
          <w:b/>
          <w:bCs/>
          <w:spacing w:val="-4"/>
          <w:sz w:val="28"/>
          <w:szCs w:val="28"/>
        </w:rPr>
        <w:t xml:space="preserve"> следующего содержания:</w:t>
      </w:r>
    </w:p>
    <w:p w:rsidR="00335801" w:rsidRPr="003E0A6B" w:rsidRDefault="00335801" w:rsidP="00E76C84">
      <w:pPr>
        <w:pStyle w:val="2"/>
        <w:spacing w:before="0" w:after="144"/>
        <w:jc w:val="both"/>
        <w:textAlignment w:val="baseline"/>
        <w:rPr>
          <w:rFonts w:ascii="Times New Roman" w:hAnsi="Times New Roman"/>
          <w:sz w:val="28"/>
          <w:szCs w:val="28"/>
        </w:rPr>
      </w:pPr>
      <w:r>
        <w:rPr>
          <w:rFonts w:ascii="Times New Roman" w:hAnsi="Times New Roman"/>
          <w:spacing w:val="-4"/>
          <w:sz w:val="28"/>
          <w:szCs w:val="28"/>
        </w:rPr>
        <w:tab/>
      </w:r>
      <w:r w:rsidRPr="003E0A6B">
        <w:rPr>
          <w:rFonts w:ascii="Times New Roman" w:hAnsi="Times New Roman" w:cs="Times New Roman"/>
          <w:color w:val="auto"/>
          <w:spacing w:val="-4"/>
          <w:sz w:val="28"/>
          <w:szCs w:val="28"/>
        </w:rPr>
        <w:t>«1.17. Текст коллективного договора, изменения и дополнения к</w:t>
      </w:r>
      <w:r w:rsidR="00DE54BB">
        <w:rPr>
          <w:rFonts w:ascii="Times New Roman" w:hAnsi="Times New Roman" w:cs="Times New Roman"/>
          <w:color w:val="auto"/>
          <w:spacing w:val="-4"/>
          <w:sz w:val="28"/>
          <w:szCs w:val="28"/>
        </w:rPr>
        <w:t xml:space="preserve"> нему размещаются на </w:t>
      </w:r>
      <w:r w:rsidRPr="003E0A6B">
        <w:rPr>
          <w:rFonts w:ascii="Times New Roman" w:hAnsi="Times New Roman" w:cs="Times New Roman"/>
          <w:color w:val="auto"/>
          <w:spacing w:val="-4"/>
          <w:sz w:val="28"/>
          <w:szCs w:val="28"/>
        </w:rPr>
        <w:t>официальном</w:t>
      </w:r>
      <w:r w:rsidR="00DE54BB">
        <w:rPr>
          <w:rFonts w:ascii="Times New Roman" w:hAnsi="Times New Roman" w:cs="Times New Roman"/>
          <w:color w:val="auto"/>
          <w:spacing w:val="-4"/>
          <w:sz w:val="28"/>
          <w:szCs w:val="28"/>
        </w:rPr>
        <w:t xml:space="preserve"> </w:t>
      </w:r>
      <w:r w:rsidRPr="003E0A6B">
        <w:rPr>
          <w:rFonts w:ascii="Times New Roman" w:hAnsi="Times New Roman" w:cs="Times New Roman"/>
          <w:color w:val="auto"/>
          <w:spacing w:val="-4"/>
          <w:sz w:val="28"/>
          <w:szCs w:val="28"/>
        </w:rPr>
        <w:t>сайте</w:t>
      </w:r>
      <w:r w:rsidR="00DE54BB">
        <w:rPr>
          <w:rFonts w:ascii="Times New Roman" w:hAnsi="Times New Roman" w:cs="Times New Roman"/>
          <w:color w:val="auto"/>
          <w:spacing w:val="-4"/>
          <w:sz w:val="28"/>
          <w:szCs w:val="28"/>
        </w:rPr>
        <w:t xml:space="preserve"> </w:t>
      </w:r>
      <w:r w:rsidRPr="003E0A6B">
        <w:rPr>
          <w:rFonts w:ascii="Times New Roman" w:hAnsi="Times New Roman" w:cs="Times New Roman"/>
          <w:b w:val="0"/>
          <w:bCs w:val="0"/>
          <w:color w:val="auto"/>
          <w:sz w:val="28"/>
          <w:szCs w:val="28"/>
        </w:rPr>
        <w:t>муниципального</w:t>
      </w:r>
      <w:r w:rsidR="00DE54BB">
        <w:rPr>
          <w:rFonts w:ascii="Times New Roman" w:hAnsi="Times New Roman" w:cs="Times New Roman"/>
          <w:b w:val="0"/>
          <w:bCs w:val="0"/>
          <w:color w:val="auto"/>
          <w:sz w:val="28"/>
          <w:szCs w:val="28"/>
        </w:rPr>
        <w:t xml:space="preserve"> </w:t>
      </w:r>
      <w:r w:rsidR="00DE54BB">
        <w:rPr>
          <w:rFonts w:ascii="Times New Roman" w:hAnsi="Times New Roman" w:cs="Times New Roman"/>
          <w:b w:val="0"/>
          <w:bCs w:val="0"/>
          <w:color w:val="000000"/>
          <w:sz w:val="28"/>
          <w:szCs w:val="28"/>
        </w:rPr>
        <w:t xml:space="preserve">автономного </w:t>
      </w:r>
      <w:r w:rsidRPr="003E0A6B">
        <w:rPr>
          <w:rFonts w:ascii="Times New Roman" w:hAnsi="Times New Roman" w:cs="Times New Roman"/>
          <w:b w:val="0"/>
          <w:bCs w:val="0"/>
          <w:color w:val="000000"/>
          <w:sz w:val="28"/>
          <w:szCs w:val="28"/>
        </w:rPr>
        <w:t xml:space="preserve">дошкольного образовательного учреждения города Набережные Челны </w:t>
      </w:r>
      <w:r w:rsidR="00DE54BB">
        <w:rPr>
          <w:rFonts w:ascii="Times New Roman" w:hAnsi="Times New Roman" w:cs="Times New Roman"/>
          <w:b w:val="0"/>
          <w:color w:val="auto"/>
          <w:sz w:val="28"/>
          <w:szCs w:val="28"/>
        </w:rPr>
        <w:t xml:space="preserve">«Детский сад общеразвивающего вида с </w:t>
      </w:r>
      <w:r w:rsidR="005D1ECF" w:rsidRPr="003E0A6B">
        <w:rPr>
          <w:rFonts w:ascii="Times New Roman" w:hAnsi="Times New Roman" w:cs="Times New Roman"/>
          <w:b w:val="0"/>
          <w:color w:val="auto"/>
          <w:sz w:val="28"/>
          <w:szCs w:val="28"/>
        </w:rPr>
        <w:t>приоритет</w:t>
      </w:r>
      <w:r w:rsidR="00DE54BB">
        <w:rPr>
          <w:rFonts w:ascii="Times New Roman" w:hAnsi="Times New Roman" w:cs="Times New Roman"/>
          <w:b w:val="0"/>
          <w:color w:val="auto"/>
          <w:sz w:val="28"/>
          <w:szCs w:val="28"/>
        </w:rPr>
        <w:t xml:space="preserve">ным осуществлением деятельности по </w:t>
      </w:r>
      <w:r w:rsidR="005D1ECF" w:rsidRPr="003E0A6B">
        <w:rPr>
          <w:rFonts w:ascii="Times New Roman" w:hAnsi="Times New Roman" w:cs="Times New Roman"/>
          <w:b w:val="0"/>
          <w:color w:val="auto"/>
          <w:sz w:val="28"/>
          <w:szCs w:val="28"/>
        </w:rPr>
        <w:t>познавательно-</w:t>
      </w:r>
      <w:r w:rsidR="00DE54BB">
        <w:rPr>
          <w:rFonts w:ascii="Times New Roman" w:hAnsi="Times New Roman" w:cs="Times New Roman"/>
          <w:b w:val="0"/>
          <w:color w:val="auto"/>
          <w:sz w:val="28"/>
          <w:szCs w:val="28"/>
        </w:rPr>
        <w:t xml:space="preserve">речевому </w:t>
      </w:r>
      <w:r w:rsidR="005D1ECF" w:rsidRPr="003E0A6B">
        <w:rPr>
          <w:rFonts w:ascii="Times New Roman" w:hAnsi="Times New Roman" w:cs="Times New Roman"/>
          <w:b w:val="0"/>
          <w:color w:val="auto"/>
          <w:sz w:val="28"/>
          <w:szCs w:val="28"/>
        </w:rPr>
        <w:t>направлению</w:t>
      </w:r>
      <w:r w:rsidR="00DE54BB">
        <w:rPr>
          <w:rFonts w:cs="Times New Roman"/>
          <w:b w:val="0"/>
          <w:color w:val="auto"/>
          <w:sz w:val="28"/>
          <w:szCs w:val="28"/>
        </w:rPr>
        <w:t xml:space="preserve"> </w:t>
      </w:r>
      <w:r w:rsidR="00DE54BB">
        <w:rPr>
          <w:rFonts w:ascii="Times New Roman" w:hAnsi="Times New Roman" w:cs="Times New Roman"/>
          <w:b w:val="0"/>
          <w:color w:val="auto"/>
          <w:sz w:val="28"/>
          <w:szCs w:val="28"/>
        </w:rPr>
        <w:t xml:space="preserve">развития воспитанников №117 </w:t>
      </w:r>
      <w:r w:rsidR="005D1ECF" w:rsidRPr="003E0A6B">
        <w:rPr>
          <w:rFonts w:ascii="Times New Roman" w:hAnsi="Times New Roman" w:cs="Times New Roman"/>
          <w:b w:val="0"/>
          <w:color w:val="auto"/>
          <w:sz w:val="28"/>
          <w:szCs w:val="28"/>
        </w:rPr>
        <w:t>«Уенчык»</w:t>
      </w:r>
      <w:r w:rsidR="00DE54BB">
        <w:rPr>
          <w:rFonts w:ascii="Times New Roman" w:hAnsi="Times New Roman" w:cs="Times New Roman"/>
          <w:i/>
          <w:sz w:val="32"/>
          <w:szCs w:val="32"/>
        </w:rPr>
        <w:t xml:space="preserve"> </w:t>
      </w:r>
      <w:r w:rsidRPr="003E0A6B">
        <w:rPr>
          <w:rFonts w:ascii="Times New Roman" w:hAnsi="Times New Roman"/>
          <w:b w:val="0"/>
          <w:color w:val="auto"/>
        </w:rPr>
        <w:t>(наименование образ</w:t>
      </w:r>
      <w:r w:rsidR="00DE54BB">
        <w:rPr>
          <w:rFonts w:ascii="Times New Roman" w:hAnsi="Times New Roman"/>
          <w:b w:val="0"/>
          <w:color w:val="auto"/>
        </w:rPr>
        <w:t xml:space="preserve">овательной организации согласно </w:t>
      </w:r>
      <w:r w:rsidRPr="003E0A6B">
        <w:rPr>
          <w:rFonts w:ascii="Times New Roman" w:hAnsi="Times New Roman"/>
          <w:b w:val="0"/>
          <w:color w:val="auto"/>
        </w:rPr>
        <w:t>Уставу)</w:t>
      </w:r>
      <w:r w:rsidR="00DE54BB">
        <w:rPr>
          <w:rFonts w:ascii="Times New Roman" w:hAnsi="Times New Roman"/>
          <w:sz w:val="28"/>
          <w:szCs w:val="28"/>
        </w:rPr>
        <w:t xml:space="preserve"> </w:t>
      </w:r>
      <w:r w:rsidRPr="003E0A6B">
        <w:rPr>
          <w:rFonts w:ascii="Times New Roman" w:hAnsi="Times New Roman" w:cs="Times New Roman"/>
          <w:b w:val="0"/>
          <w:color w:val="auto"/>
          <w:spacing w:val="-4"/>
          <w:sz w:val="28"/>
          <w:szCs w:val="28"/>
          <w:u w:val="single"/>
        </w:rPr>
        <w:t>(</w:t>
      </w:r>
      <w:hyperlink r:id="rId7" w:history="1">
        <w:r w:rsidR="005D1ECF" w:rsidRPr="003E0A6B">
          <w:rPr>
            <w:rStyle w:val="a4"/>
            <w:rFonts w:ascii="Times New Roman" w:hAnsi="Times New Roman" w:cs="Times New Roman"/>
            <w:b w:val="0"/>
            <w:spacing w:val="-1"/>
            <w:sz w:val="28"/>
            <w:szCs w:val="28"/>
          </w:rPr>
          <w:t>https://edu.tatar.ru/n_chelny/page2483421.htm</w:t>
        </w:r>
      </w:hyperlink>
      <w:r w:rsidR="005D1ECF" w:rsidRPr="003E0A6B">
        <w:rPr>
          <w:rFonts w:ascii="Times New Roman" w:hAnsi="Times New Roman" w:cs="Times New Roman"/>
          <w:b w:val="0"/>
          <w:spacing w:val="-1"/>
          <w:sz w:val="28"/>
          <w:szCs w:val="28"/>
        </w:rPr>
        <w:t xml:space="preserve">, </w:t>
      </w:r>
      <w:hyperlink r:id="rId8" w:history="1">
        <w:r w:rsidR="005D1ECF" w:rsidRPr="003E0A6B">
          <w:rPr>
            <w:rStyle w:val="a4"/>
            <w:rFonts w:ascii="Times New Roman" w:hAnsi="Times New Roman" w:cs="Times New Roman"/>
            <w:b w:val="0"/>
            <w:spacing w:val="-1"/>
            <w:sz w:val="28"/>
            <w:szCs w:val="28"/>
            <w:lang w:val="en-US"/>
          </w:rPr>
          <w:t>sad</w:t>
        </w:r>
        <w:r w:rsidR="005D1ECF" w:rsidRPr="003E0A6B">
          <w:rPr>
            <w:rStyle w:val="a4"/>
            <w:rFonts w:ascii="Times New Roman" w:hAnsi="Times New Roman" w:cs="Times New Roman"/>
            <w:b w:val="0"/>
            <w:spacing w:val="-1"/>
            <w:sz w:val="28"/>
            <w:szCs w:val="28"/>
          </w:rPr>
          <w:t>117</w:t>
        </w:r>
        <w:r w:rsidR="005D1ECF" w:rsidRPr="003E0A6B">
          <w:rPr>
            <w:rStyle w:val="a4"/>
            <w:rFonts w:ascii="Times New Roman" w:hAnsi="Times New Roman" w:cs="Times New Roman"/>
            <w:b w:val="0"/>
            <w:spacing w:val="-1"/>
            <w:sz w:val="28"/>
            <w:szCs w:val="28"/>
            <w:lang w:val="en-US"/>
          </w:rPr>
          <w:t>yenchek</w:t>
        </w:r>
        <w:r w:rsidR="005D1ECF" w:rsidRPr="003E0A6B">
          <w:rPr>
            <w:rStyle w:val="a4"/>
            <w:rFonts w:ascii="Times New Roman" w:hAnsi="Times New Roman" w:cs="Times New Roman"/>
            <w:b w:val="0"/>
            <w:spacing w:val="-1"/>
            <w:sz w:val="28"/>
            <w:szCs w:val="28"/>
          </w:rPr>
          <w:t>@</w:t>
        </w:r>
        <w:r w:rsidR="005D1ECF" w:rsidRPr="003E0A6B">
          <w:rPr>
            <w:rStyle w:val="a4"/>
            <w:rFonts w:ascii="Times New Roman" w:hAnsi="Times New Roman" w:cs="Times New Roman"/>
            <w:b w:val="0"/>
            <w:spacing w:val="-1"/>
            <w:sz w:val="28"/>
            <w:szCs w:val="28"/>
            <w:lang w:val="en-US"/>
          </w:rPr>
          <w:t>mail</w:t>
        </w:r>
        <w:r w:rsidR="005D1ECF" w:rsidRPr="003E0A6B">
          <w:rPr>
            <w:rStyle w:val="a4"/>
            <w:rFonts w:ascii="Times New Roman" w:hAnsi="Times New Roman" w:cs="Times New Roman"/>
            <w:b w:val="0"/>
            <w:spacing w:val="-1"/>
            <w:sz w:val="28"/>
            <w:szCs w:val="28"/>
          </w:rPr>
          <w:t>.</w:t>
        </w:r>
        <w:r w:rsidR="005D1ECF" w:rsidRPr="003E0A6B">
          <w:rPr>
            <w:rStyle w:val="a4"/>
            <w:rFonts w:ascii="Times New Roman" w:hAnsi="Times New Roman" w:cs="Times New Roman"/>
            <w:b w:val="0"/>
            <w:spacing w:val="-1"/>
            <w:sz w:val="28"/>
            <w:szCs w:val="28"/>
            <w:lang w:val="en-US"/>
          </w:rPr>
          <w:t>ru</w:t>
        </w:r>
      </w:hyperlink>
      <w:r w:rsidR="005D1ECF" w:rsidRPr="003E0A6B">
        <w:rPr>
          <w:rFonts w:ascii="Times New Roman" w:hAnsi="Times New Roman" w:cs="Times New Roman"/>
          <w:b w:val="0"/>
          <w:spacing w:val="-1"/>
          <w:sz w:val="28"/>
          <w:szCs w:val="28"/>
        </w:rPr>
        <w:t xml:space="preserve"> </w:t>
      </w:r>
      <w:hyperlink r:id="rId9" w:history="1">
        <w:r w:rsidRPr="003E0A6B">
          <w:rPr>
            <w:rStyle w:val="a4"/>
            <w:rFonts w:ascii="Times New Roman" w:hAnsi="Times New Roman" w:cs="Times New Roman"/>
            <w:b w:val="0"/>
            <w:color w:val="auto"/>
            <w:spacing w:val="-4"/>
            <w:sz w:val="28"/>
            <w:szCs w:val="28"/>
          </w:rPr>
          <w:t>)»</w:t>
        </w:r>
      </w:hyperlink>
      <w:r w:rsidRPr="003E0A6B">
        <w:rPr>
          <w:rFonts w:ascii="Times New Roman" w:hAnsi="Times New Roman" w:cs="Times New Roman"/>
          <w:b w:val="0"/>
          <w:spacing w:val="-4"/>
          <w:sz w:val="28"/>
          <w:szCs w:val="28"/>
          <w:u w:val="single"/>
        </w:rPr>
        <w:t>.</w:t>
      </w:r>
    </w:p>
    <w:p w:rsidR="00335801" w:rsidRDefault="00335801" w:rsidP="00335801">
      <w:pPr>
        <w:pStyle w:val="a5"/>
        <w:jc w:val="both"/>
        <w:rPr>
          <w:rFonts w:ascii="Times New Roman" w:hAnsi="Times New Roman"/>
          <w:spacing w:val="-4"/>
        </w:rPr>
      </w:pPr>
      <w:r>
        <w:rPr>
          <w:rFonts w:ascii="Times New Roman" w:hAnsi="Times New Roman"/>
          <w:spacing w:val="-4"/>
        </w:rPr>
        <w:t>(электронный адрес сайта)</w:t>
      </w:r>
    </w:p>
    <w:p w:rsidR="00335801" w:rsidRPr="00106495" w:rsidRDefault="00335801" w:rsidP="00335801">
      <w:pPr>
        <w:spacing w:after="0" w:line="240" w:lineRule="auto"/>
        <w:jc w:val="both"/>
        <w:rPr>
          <w:rFonts w:ascii="Times New Roman" w:hAnsi="Times New Roman" w:cs="Times New Roman"/>
          <w:b/>
          <w:spacing w:val="-4"/>
          <w:sz w:val="28"/>
          <w:szCs w:val="28"/>
        </w:rPr>
      </w:pPr>
      <w:r>
        <w:rPr>
          <w:rFonts w:ascii="Times New Roman" w:hAnsi="Times New Roman" w:cs="Times New Roman"/>
          <w:b/>
          <w:spacing w:val="-4"/>
          <w:sz w:val="28"/>
          <w:szCs w:val="28"/>
        </w:rPr>
        <w:tab/>
      </w:r>
      <w:r w:rsidRPr="00106495">
        <w:rPr>
          <w:rFonts w:ascii="Times New Roman" w:hAnsi="Times New Roman" w:cs="Times New Roman"/>
          <w:b/>
          <w:spacing w:val="-4"/>
          <w:sz w:val="28"/>
          <w:szCs w:val="28"/>
        </w:rPr>
        <w:t>П</w:t>
      </w:r>
      <w:r>
        <w:rPr>
          <w:rFonts w:ascii="Times New Roman" w:hAnsi="Times New Roman" w:cs="Times New Roman"/>
          <w:b/>
          <w:spacing w:val="-4"/>
          <w:sz w:val="28"/>
          <w:szCs w:val="28"/>
        </w:rPr>
        <w:t xml:space="preserve">ункт 2.2.8 </w:t>
      </w:r>
      <w:r w:rsidRPr="00106495">
        <w:rPr>
          <w:rFonts w:ascii="Times New Roman" w:hAnsi="Times New Roman" w:cs="Times New Roman"/>
          <w:b/>
          <w:spacing w:val="-4"/>
          <w:sz w:val="28"/>
          <w:szCs w:val="28"/>
        </w:rPr>
        <w:t xml:space="preserve">раздела </w:t>
      </w:r>
      <w:r w:rsidRPr="00106495">
        <w:rPr>
          <w:rFonts w:ascii="Times New Roman" w:hAnsi="Times New Roman" w:cs="Times New Roman"/>
          <w:b/>
          <w:spacing w:val="-4"/>
          <w:sz w:val="28"/>
          <w:szCs w:val="28"/>
          <w:lang w:val="en-US"/>
        </w:rPr>
        <w:t>II</w:t>
      </w:r>
      <w:r w:rsidRPr="00106495">
        <w:rPr>
          <w:rFonts w:ascii="Times New Roman" w:hAnsi="Times New Roman" w:cs="Times New Roman"/>
          <w:b/>
          <w:spacing w:val="-4"/>
          <w:sz w:val="28"/>
          <w:szCs w:val="28"/>
        </w:rPr>
        <w:t>.</w:t>
      </w:r>
      <w:r>
        <w:rPr>
          <w:rFonts w:ascii="Times New Roman" w:hAnsi="Times New Roman" w:cs="Times New Roman"/>
          <w:b/>
          <w:spacing w:val="-4"/>
          <w:sz w:val="28"/>
          <w:szCs w:val="28"/>
        </w:rPr>
        <w:t xml:space="preserve">  «Гарантии при заключении, изменении и расторжении трудового договора</w:t>
      </w:r>
      <w:r w:rsidRPr="00106495">
        <w:rPr>
          <w:rFonts w:ascii="Times New Roman" w:hAnsi="Times New Roman" w:cs="Times New Roman"/>
          <w:b/>
          <w:spacing w:val="-4"/>
          <w:sz w:val="28"/>
          <w:szCs w:val="28"/>
        </w:rPr>
        <w:t>»  изложить в следующей редакции:</w:t>
      </w:r>
    </w:p>
    <w:p w:rsidR="00335801" w:rsidRDefault="00335801" w:rsidP="00335801">
      <w:pPr>
        <w:spacing w:after="0" w:line="240" w:lineRule="auto"/>
        <w:jc w:val="both"/>
        <w:rPr>
          <w:rFonts w:ascii="Times New Roman" w:hAnsi="Times New Roman" w:cs="Times New Roman"/>
          <w:bCs/>
          <w:spacing w:val="-4"/>
          <w:sz w:val="28"/>
          <w:szCs w:val="28"/>
        </w:rPr>
      </w:pPr>
      <w:r>
        <w:rPr>
          <w:rFonts w:ascii="Times New Roman" w:hAnsi="Times New Roman" w:cs="Times New Roman"/>
          <w:bCs/>
          <w:spacing w:val="-4"/>
          <w:sz w:val="28"/>
          <w:szCs w:val="28"/>
        </w:rPr>
        <w:tab/>
        <w:t xml:space="preserve">«2.2.8.  Обеспечить преимущественное право на оставление на работе при сокращении штатов работников с более высокой производительностью труда и </w:t>
      </w:r>
      <w:r>
        <w:rPr>
          <w:rFonts w:ascii="Times New Roman" w:hAnsi="Times New Roman" w:cs="Times New Roman"/>
          <w:bCs/>
          <w:spacing w:val="-4"/>
          <w:sz w:val="28"/>
          <w:szCs w:val="28"/>
        </w:rPr>
        <w:lastRenderedPageBreak/>
        <w:t>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335801" w:rsidRDefault="00335801" w:rsidP="00335801">
      <w:pPr>
        <w:spacing w:after="0" w:line="240" w:lineRule="auto"/>
        <w:ind w:firstLine="709"/>
        <w:jc w:val="both"/>
        <w:rPr>
          <w:rFonts w:ascii="Times New Roman" w:hAnsi="Times New Roman" w:cs="Times New Roman"/>
          <w:bCs/>
          <w:spacing w:val="-4"/>
          <w:sz w:val="28"/>
          <w:szCs w:val="28"/>
        </w:rPr>
      </w:pPr>
      <w:r>
        <w:rPr>
          <w:rFonts w:ascii="Times New Roman" w:hAnsi="Times New Roman" w:cs="Times New Roman"/>
          <w:bCs/>
          <w:spacing w:val="-4"/>
          <w:sz w:val="28"/>
          <w:szCs w:val="28"/>
        </w:rPr>
        <w:t>-   одинокие матери и отцы, воспитывающие ребенка в возрасте до 16 лет;</w:t>
      </w:r>
    </w:p>
    <w:p w:rsidR="00335801" w:rsidRDefault="00335801" w:rsidP="00335801">
      <w:pPr>
        <w:spacing w:after="0" w:line="240" w:lineRule="auto"/>
        <w:ind w:firstLine="708"/>
        <w:jc w:val="both"/>
        <w:rPr>
          <w:rFonts w:ascii="Times New Roman" w:hAnsi="Times New Roman" w:cs="Times New Roman"/>
          <w:bCs/>
          <w:spacing w:val="-4"/>
          <w:sz w:val="28"/>
          <w:szCs w:val="28"/>
        </w:rPr>
      </w:pPr>
      <w:r>
        <w:rPr>
          <w:rFonts w:ascii="Times New Roman" w:hAnsi="Times New Roman" w:cs="Times New Roman"/>
          <w:bCs/>
          <w:spacing w:val="-4"/>
          <w:sz w:val="28"/>
          <w:szCs w:val="28"/>
        </w:rPr>
        <w:t>- работники предпенсионного возраста (в течение пяти лет до наступления возраста, дающего право на страховую пенсию по старости, в том числе назначаемую досрочно);</w:t>
      </w:r>
    </w:p>
    <w:p w:rsidR="00335801" w:rsidRDefault="00335801" w:rsidP="00335801">
      <w:pPr>
        <w:spacing w:after="0" w:line="240" w:lineRule="auto"/>
        <w:ind w:firstLine="708"/>
        <w:jc w:val="both"/>
        <w:rPr>
          <w:rFonts w:ascii="Times New Roman" w:hAnsi="Times New Roman" w:cs="Times New Roman"/>
          <w:bCs/>
          <w:spacing w:val="-4"/>
          <w:sz w:val="28"/>
          <w:szCs w:val="28"/>
        </w:rPr>
      </w:pPr>
      <w:r>
        <w:rPr>
          <w:rFonts w:ascii="Times New Roman" w:hAnsi="Times New Roman" w:cs="Times New Roman"/>
          <w:bCs/>
          <w:spacing w:val="-4"/>
          <w:sz w:val="28"/>
          <w:szCs w:val="28"/>
        </w:rPr>
        <w:t>-  родители, имеющие ребенка – инвалида в возрасте до 18 лет;</w:t>
      </w:r>
    </w:p>
    <w:p w:rsidR="00335801" w:rsidRDefault="00335801" w:rsidP="00335801">
      <w:pPr>
        <w:spacing w:after="0" w:line="240" w:lineRule="auto"/>
        <w:ind w:firstLine="708"/>
        <w:jc w:val="both"/>
        <w:rPr>
          <w:rFonts w:ascii="Times New Roman" w:hAnsi="Times New Roman" w:cs="Times New Roman"/>
          <w:bCs/>
          <w:spacing w:val="-4"/>
          <w:sz w:val="28"/>
          <w:szCs w:val="28"/>
        </w:rPr>
      </w:pPr>
      <w:r>
        <w:rPr>
          <w:rFonts w:ascii="Times New Roman" w:hAnsi="Times New Roman" w:cs="Times New Roman"/>
          <w:bCs/>
          <w:spacing w:val="-4"/>
          <w:sz w:val="28"/>
          <w:szCs w:val="28"/>
        </w:rPr>
        <w:t>-  проработавшие в организации свыше 10 лет;</w:t>
      </w:r>
    </w:p>
    <w:p w:rsidR="00335801" w:rsidRDefault="00335801" w:rsidP="00335801">
      <w:pPr>
        <w:spacing w:after="0" w:line="240" w:lineRule="auto"/>
        <w:ind w:firstLine="708"/>
        <w:jc w:val="both"/>
        <w:rPr>
          <w:rFonts w:ascii="Times New Roman" w:hAnsi="Times New Roman" w:cs="Times New Roman"/>
          <w:bCs/>
          <w:spacing w:val="-4"/>
          <w:sz w:val="28"/>
          <w:szCs w:val="28"/>
        </w:rPr>
      </w:pPr>
      <w:r>
        <w:rPr>
          <w:rFonts w:ascii="Times New Roman" w:hAnsi="Times New Roman" w:cs="Times New Roman"/>
          <w:bCs/>
          <w:spacing w:val="-4"/>
          <w:sz w:val="28"/>
          <w:szCs w:val="28"/>
        </w:rPr>
        <w:t>-  награжденные государственными и (или) ведомственными наградами в связи с педагогической деятельностью;</w:t>
      </w:r>
    </w:p>
    <w:p w:rsidR="00335801" w:rsidRDefault="00335801" w:rsidP="00335801">
      <w:pPr>
        <w:spacing w:after="0" w:line="240" w:lineRule="auto"/>
        <w:ind w:firstLine="708"/>
        <w:jc w:val="both"/>
        <w:rPr>
          <w:rFonts w:ascii="Times New Roman" w:hAnsi="Times New Roman" w:cs="Times New Roman"/>
          <w:bCs/>
          <w:spacing w:val="-4"/>
          <w:sz w:val="28"/>
          <w:szCs w:val="28"/>
        </w:rPr>
      </w:pPr>
      <w:r>
        <w:rPr>
          <w:rFonts w:ascii="Times New Roman" w:hAnsi="Times New Roman" w:cs="Times New Roman"/>
          <w:bCs/>
          <w:spacing w:val="-4"/>
          <w:sz w:val="28"/>
          <w:szCs w:val="28"/>
        </w:rPr>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335801" w:rsidRPr="00106495" w:rsidRDefault="00335801" w:rsidP="00335801">
      <w:pPr>
        <w:spacing w:after="0" w:line="240" w:lineRule="auto"/>
        <w:ind w:firstLine="708"/>
        <w:jc w:val="both"/>
        <w:rPr>
          <w:rFonts w:ascii="Times New Roman" w:hAnsi="Times New Roman" w:cs="Times New Roman"/>
          <w:b/>
          <w:spacing w:val="-4"/>
          <w:sz w:val="28"/>
          <w:szCs w:val="28"/>
        </w:rPr>
      </w:pPr>
      <w:r w:rsidRPr="00106495">
        <w:rPr>
          <w:rFonts w:ascii="Times New Roman" w:hAnsi="Times New Roman" w:cs="Times New Roman"/>
          <w:b/>
          <w:spacing w:val="-4"/>
          <w:sz w:val="28"/>
          <w:szCs w:val="28"/>
        </w:rPr>
        <w:t xml:space="preserve">В разделе </w:t>
      </w:r>
      <w:r w:rsidRPr="00106495">
        <w:rPr>
          <w:rFonts w:ascii="Times New Roman" w:hAnsi="Times New Roman" w:cs="Times New Roman"/>
          <w:b/>
          <w:spacing w:val="-4"/>
          <w:sz w:val="28"/>
          <w:szCs w:val="28"/>
          <w:lang w:val="en-US"/>
        </w:rPr>
        <w:t>III</w:t>
      </w:r>
      <w:r w:rsidRPr="00106495">
        <w:rPr>
          <w:rFonts w:ascii="Times New Roman" w:hAnsi="Times New Roman" w:cs="Times New Roman"/>
          <w:b/>
          <w:spacing w:val="-4"/>
          <w:sz w:val="28"/>
          <w:szCs w:val="28"/>
        </w:rPr>
        <w:t xml:space="preserve">. «Рабочее время и время отдыха» </w:t>
      </w:r>
      <w:r w:rsidRPr="00106495">
        <w:rPr>
          <w:rFonts w:ascii="Times New Roman" w:hAnsi="Times New Roman" w:cs="Times New Roman"/>
          <w:b/>
          <w:sz w:val="28"/>
          <w:szCs w:val="28"/>
          <w:shd w:val="clear" w:color="auto" w:fill="FFFFFF"/>
        </w:rPr>
        <w:t xml:space="preserve">пункт </w:t>
      </w:r>
      <w:r w:rsidRPr="00106495">
        <w:rPr>
          <w:rFonts w:ascii="Times New Roman" w:hAnsi="Times New Roman" w:cs="Times New Roman"/>
          <w:b/>
          <w:spacing w:val="-4"/>
          <w:sz w:val="28"/>
          <w:szCs w:val="28"/>
        </w:rPr>
        <w:t xml:space="preserve">3 </w:t>
      </w:r>
      <w:r w:rsidRPr="00106495">
        <w:rPr>
          <w:rFonts w:ascii="Times New Roman" w:hAnsi="Times New Roman" w:cs="Times New Roman"/>
          <w:b/>
          <w:sz w:val="28"/>
          <w:szCs w:val="28"/>
          <w:shd w:val="clear" w:color="auto" w:fill="FFFFFF"/>
        </w:rPr>
        <w:t xml:space="preserve"> дополнить </w:t>
      </w:r>
      <w:r w:rsidRPr="00D85F0D">
        <w:rPr>
          <w:rFonts w:ascii="Times New Roman" w:hAnsi="Times New Roman" w:cs="Times New Roman"/>
          <w:b/>
          <w:sz w:val="28"/>
          <w:szCs w:val="28"/>
          <w:shd w:val="clear" w:color="auto" w:fill="FFFFFF"/>
        </w:rPr>
        <w:t xml:space="preserve">четвертым </w:t>
      </w:r>
      <w:r w:rsidRPr="00106495">
        <w:rPr>
          <w:rFonts w:ascii="Times New Roman" w:hAnsi="Times New Roman" w:cs="Times New Roman"/>
          <w:b/>
          <w:sz w:val="28"/>
          <w:szCs w:val="28"/>
          <w:shd w:val="clear" w:color="auto" w:fill="FFFFFF"/>
        </w:rPr>
        <w:t xml:space="preserve"> абзацем следующего содержания:</w:t>
      </w:r>
      <w:r w:rsidRPr="00106495">
        <w:rPr>
          <w:rFonts w:ascii="Times New Roman" w:hAnsi="Times New Roman" w:cs="Times New Roman"/>
          <w:b/>
          <w:bCs/>
          <w:spacing w:val="-4"/>
          <w:sz w:val="28"/>
          <w:szCs w:val="28"/>
        </w:rPr>
        <w:t xml:space="preserve"> </w:t>
      </w:r>
    </w:p>
    <w:p w:rsidR="00335801" w:rsidRDefault="00335801" w:rsidP="00335801">
      <w:pPr>
        <w:spacing w:after="0" w:line="240" w:lineRule="auto"/>
        <w:jc w:val="both"/>
        <w:rPr>
          <w:rFonts w:ascii="Times New Roman" w:hAnsi="Times New Roman" w:cs="Times New Roman"/>
          <w:bCs/>
          <w:spacing w:val="-4"/>
          <w:sz w:val="28"/>
          <w:szCs w:val="28"/>
        </w:rPr>
      </w:pPr>
      <w:r>
        <w:rPr>
          <w:rFonts w:ascii="Times New Roman" w:hAnsi="Times New Roman" w:cs="Times New Roman"/>
          <w:bCs/>
          <w:spacing w:val="-4"/>
          <w:sz w:val="28"/>
          <w:szCs w:val="28"/>
        </w:rPr>
        <w:tab/>
        <w:t>«Работник вправе определиться  по форме ведения его трудовой книжки; работодатель реализует комплекс мероприятий по переходу на электронные трудовые книжки.</w:t>
      </w:r>
    </w:p>
    <w:p w:rsidR="00335801" w:rsidRDefault="00335801" w:rsidP="00335801">
      <w:pPr>
        <w:spacing w:after="0" w:line="240" w:lineRule="auto"/>
        <w:jc w:val="both"/>
        <w:rPr>
          <w:rFonts w:ascii="Times New Roman" w:hAnsi="Times New Roman" w:cs="Times New Roman"/>
          <w:spacing w:val="-4"/>
          <w:sz w:val="28"/>
          <w:szCs w:val="28"/>
        </w:rPr>
      </w:pPr>
      <w:r>
        <w:rPr>
          <w:rFonts w:ascii="Times New Roman" w:hAnsi="Times New Roman" w:cs="Times New Roman"/>
          <w:bCs/>
          <w:spacing w:val="-4"/>
          <w:sz w:val="28"/>
          <w:szCs w:val="28"/>
        </w:rPr>
        <w:tab/>
        <w:t xml:space="preserve">Педагогические работники обязуются выполнять нормы профессиональной этики работников образовательной организации, осуществляющей профессиональную деятельность» </w:t>
      </w:r>
      <w:r w:rsidRPr="00747D6D">
        <w:rPr>
          <w:rFonts w:ascii="Times New Roman" w:hAnsi="Times New Roman" w:cs="Times New Roman"/>
          <w:spacing w:val="-4"/>
          <w:sz w:val="28"/>
          <w:szCs w:val="28"/>
        </w:rPr>
        <w:t>(положение  -  приложение №</w:t>
      </w:r>
      <w:r w:rsidR="00F25843" w:rsidRPr="00747D6D">
        <w:rPr>
          <w:rFonts w:ascii="Times New Roman" w:hAnsi="Times New Roman" w:cs="Times New Roman"/>
          <w:spacing w:val="-4"/>
          <w:sz w:val="28"/>
          <w:szCs w:val="28"/>
        </w:rPr>
        <w:t xml:space="preserve"> 15</w:t>
      </w:r>
      <w:r w:rsidRPr="00747D6D">
        <w:rPr>
          <w:rFonts w:ascii="Times New Roman" w:hAnsi="Times New Roman" w:cs="Times New Roman"/>
          <w:spacing w:val="-4"/>
          <w:sz w:val="28"/>
          <w:szCs w:val="28"/>
        </w:rPr>
        <w:t xml:space="preserve">  к коллективному договору).</w:t>
      </w:r>
    </w:p>
    <w:p w:rsidR="00335801" w:rsidRPr="00106495" w:rsidRDefault="00335801" w:rsidP="00335801">
      <w:pPr>
        <w:spacing w:after="0" w:line="240" w:lineRule="auto"/>
        <w:ind w:firstLine="708"/>
        <w:jc w:val="both"/>
        <w:rPr>
          <w:rFonts w:ascii="Times New Roman" w:hAnsi="Times New Roman" w:cs="Times New Roman"/>
          <w:b/>
          <w:spacing w:val="-4"/>
          <w:sz w:val="28"/>
          <w:szCs w:val="28"/>
        </w:rPr>
      </w:pPr>
      <w:r w:rsidRPr="00106495">
        <w:rPr>
          <w:rFonts w:ascii="Times New Roman" w:hAnsi="Times New Roman" w:cs="Times New Roman"/>
          <w:b/>
          <w:spacing w:val="-4"/>
          <w:sz w:val="28"/>
          <w:szCs w:val="28"/>
        </w:rPr>
        <w:t xml:space="preserve">В разделе </w:t>
      </w:r>
      <w:r>
        <w:rPr>
          <w:rFonts w:ascii="Times New Roman" w:hAnsi="Times New Roman" w:cs="Times New Roman"/>
          <w:b/>
          <w:spacing w:val="-4"/>
          <w:sz w:val="28"/>
          <w:szCs w:val="28"/>
          <w:lang w:val="en-US"/>
        </w:rPr>
        <w:t>IV</w:t>
      </w:r>
      <w:r>
        <w:rPr>
          <w:rFonts w:ascii="Times New Roman" w:hAnsi="Times New Roman" w:cs="Times New Roman"/>
          <w:b/>
          <w:spacing w:val="-4"/>
          <w:sz w:val="28"/>
          <w:szCs w:val="28"/>
        </w:rPr>
        <w:t>. «Оплата и нормирование труда</w:t>
      </w:r>
      <w:r w:rsidRPr="00106495">
        <w:rPr>
          <w:rFonts w:ascii="Times New Roman" w:hAnsi="Times New Roman" w:cs="Times New Roman"/>
          <w:b/>
          <w:spacing w:val="-4"/>
          <w:sz w:val="28"/>
          <w:szCs w:val="28"/>
        </w:rPr>
        <w:t xml:space="preserve">» </w:t>
      </w:r>
      <w:r w:rsidRPr="00106495">
        <w:rPr>
          <w:rFonts w:ascii="Times New Roman" w:hAnsi="Times New Roman" w:cs="Times New Roman"/>
          <w:b/>
          <w:sz w:val="28"/>
          <w:szCs w:val="28"/>
          <w:shd w:val="clear" w:color="auto" w:fill="FFFFFF"/>
        </w:rPr>
        <w:t xml:space="preserve">пункт </w:t>
      </w:r>
      <w:r>
        <w:rPr>
          <w:rFonts w:ascii="Times New Roman" w:hAnsi="Times New Roman" w:cs="Times New Roman"/>
          <w:b/>
          <w:spacing w:val="-4"/>
          <w:sz w:val="28"/>
          <w:szCs w:val="28"/>
        </w:rPr>
        <w:t>4.2</w:t>
      </w:r>
      <w:r w:rsidRPr="00106495">
        <w:rPr>
          <w:rFonts w:ascii="Times New Roman" w:hAnsi="Times New Roman" w:cs="Times New Roman"/>
          <w:b/>
          <w:spacing w:val="-4"/>
          <w:sz w:val="28"/>
          <w:szCs w:val="28"/>
        </w:rPr>
        <w:t xml:space="preserve"> </w:t>
      </w:r>
      <w:r w:rsidRPr="00106495">
        <w:rPr>
          <w:rFonts w:ascii="Times New Roman" w:hAnsi="Times New Roman" w:cs="Times New Roman"/>
          <w:b/>
          <w:sz w:val="28"/>
          <w:szCs w:val="28"/>
          <w:shd w:val="clear" w:color="auto" w:fill="FFFFFF"/>
        </w:rPr>
        <w:t xml:space="preserve"> дополнить </w:t>
      </w:r>
      <w:r>
        <w:rPr>
          <w:rFonts w:ascii="Times New Roman" w:hAnsi="Times New Roman" w:cs="Times New Roman"/>
          <w:b/>
          <w:sz w:val="28"/>
          <w:szCs w:val="28"/>
          <w:shd w:val="clear" w:color="auto" w:fill="FFFFFF"/>
        </w:rPr>
        <w:t>вторым</w:t>
      </w:r>
      <w:r w:rsidRPr="00106495">
        <w:rPr>
          <w:rFonts w:ascii="Times New Roman" w:hAnsi="Times New Roman" w:cs="Times New Roman"/>
          <w:b/>
          <w:sz w:val="28"/>
          <w:szCs w:val="28"/>
          <w:shd w:val="clear" w:color="auto" w:fill="FFFFFF"/>
        </w:rPr>
        <w:t xml:space="preserve"> абзацем следующего содержания:</w:t>
      </w:r>
      <w:r w:rsidRPr="00106495">
        <w:rPr>
          <w:rFonts w:ascii="Times New Roman" w:hAnsi="Times New Roman" w:cs="Times New Roman"/>
          <w:b/>
          <w:bCs/>
          <w:spacing w:val="-4"/>
          <w:sz w:val="28"/>
          <w:szCs w:val="28"/>
        </w:rPr>
        <w:t xml:space="preserve"> </w:t>
      </w:r>
    </w:p>
    <w:p w:rsidR="00335801" w:rsidRPr="004E4CD3" w:rsidRDefault="00335801" w:rsidP="00335801">
      <w:pPr>
        <w:pStyle w:val="a5"/>
        <w:ind w:firstLine="567"/>
        <w:jc w:val="both"/>
        <w:rPr>
          <w:rFonts w:ascii="Times New Roman" w:hAnsi="Times New Roman"/>
          <w:sz w:val="28"/>
          <w:szCs w:val="28"/>
        </w:rPr>
      </w:pPr>
      <w:r>
        <w:rPr>
          <w:rFonts w:ascii="Times New Roman" w:hAnsi="Times New Roman"/>
          <w:sz w:val="28"/>
          <w:szCs w:val="28"/>
        </w:rPr>
        <w:t xml:space="preserve"> «</w:t>
      </w:r>
      <w:r w:rsidRPr="009F38E1">
        <w:rPr>
          <w:rFonts w:ascii="Times New Roman" w:hAnsi="Times New Roman"/>
          <w:sz w:val="28"/>
          <w:szCs w:val="28"/>
        </w:rPr>
        <w:t xml:space="preserve">Доведение заработной платы работникам до уровня не ниже установленной величины МРОТ </w:t>
      </w:r>
      <w:r>
        <w:rPr>
          <w:rFonts w:ascii="Times New Roman" w:hAnsi="Times New Roman"/>
          <w:sz w:val="28"/>
          <w:szCs w:val="28"/>
        </w:rPr>
        <w:t>осуществляется без учета выплат</w:t>
      </w:r>
      <w:r w:rsidRPr="009F38E1">
        <w:rPr>
          <w:rFonts w:ascii="Times New Roman" w:hAnsi="Times New Roman"/>
          <w:sz w:val="28"/>
          <w:szCs w:val="28"/>
        </w:rPr>
        <w:t xml:space="preserve"> за работу в особых условиях, но</w:t>
      </w:r>
      <w:r>
        <w:rPr>
          <w:rFonts w:ascii="Times New Roman" w:hAnsi="Times New Roman"/>
          <w:sz w:val="28"/>
          <w:szCs w:val="28"/>
        </w:rPr>
        <w:t>чное время и премиальных выплат</w:t>
      </w:r>
      <w:r w:rsidRPr="009F38E1">
        <w:rPr>
          <w:rFonts w:ascii="Times New Roman" w:hAnsi="Times New Roman"/>
          <w:sz w:val="28"/>
          <w:szCs w:val="28"/>
        </w:rPr>
        <w:t>»</w:t>
      </w:r>
      <w:r>
        <w:rPr>
          <w:rFonts w:ascii="Times New Roman" w:hAnsi="Times New Roman"/>
          <w:sz w:val="28"/>
          <w:szCs w:val="28"/>
        </w:rPr>
        <w:t>.</w:t>
      </w:r>
      <w:r w:rsidRPr="009F38E1">
        <w:rPr>
          <w:rFonts w:ascii="Times New Roman" w:hAnsi="Times New Roman"/>
          <w:sz w:val="28"/>
          <w:szCs w:val="28"/>
        </w:rPr>
        <w:t xml:space="preserve"> </w:t>
      </w:r>
    </w:p>
    <w:p w:rsidR="00335801" w:rsidRPr="001014F6" w:rsidRDefault="00335801" w:rsidP="00335801">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ab/>
        <w:t>Раздел</w:t>
      </w:r>
      <w:r w:rsidRPr="001014F6">
        <w:rPr>
          <w:rFonts w:ascii="Times New Roman" w:hAnsi="Times New Roman" w:cs="Times New Roman"/>
          <w:b/>
          <w:sz w:val="28"/>
          <w:szCs w:val="28"/>
        </w:rPr>
        <w:t xml:space="preserve"> </w:t>
      </w:r>
      <w:r>
        <w:rPr>
          <w:rFonts w:ascii="Times New Roman" w:hAnsi="Times New Roman" w:cs="Times New Roman"/>
          <w:b/>
          <w:sz w:val="28"/>
          <w:szCs w:val="28"/>
          <w:lang w:val="en-US"/>
        </w:rPr>
        <w:t>V</w:t>
      </w:r>
      <w:r>
        <w:rPr>
          <w:rFonts w:ascii="Times New Roman" w:hAnsi="Times New Roman" w:cs="Times New Roman"/>
          <w:b/>
          <w:sz w:val="28"/>
          <w:szCs w:val="28"/>
        </w:rPr>
        <w:t>. «Охрана труда и здоровья»:</w:t>
      </w:r>
      <w:r w:rsidRPr="001014F6">
        <w:rPr>
          <w:rFonts w:ascii="Times New Roman" w:hAnsi="Times New Roman" w:cs="Times New Roman"/>
          <w:b/>
          <w:sz w:val="28"/>
          <w:szCs w:val="28"/>
        </w:rPr>
        <w:t xml:space="preserve"> </w:t>
      </w:r>
    </w:p>
    <w:p w:rsidR="00335801" w:rsidRPr="00467264" w:rsidRDefault="00335801" w:rsidP="00335801">
      <w:pPr>
        <w:spacing w:after="0" w:line="240" w:lineRule="auto"/>
        <w:jc w:val="both"/>
        <w:rPr>
          <w:rFonts w:ascii="Times New Roman" w:hAnsi="Times New Roman" w:cs="Times New Roman"/>
          <w:b/>
          <w:bCs/>
          <w:spacing w:val="-4"/>
          <w:sz w:val="28"/>
          <w:szCs w:val="28"/>
        </w:rPr>
      </w:pPr>
      <w:r>
        <w:rPr>
          <w:rFonts w:ascii="Times New Roman" w:hAnsi="Times New Roman" w:cs="Times New Roman"/>
          <w:bCs/>
          <w:sz w:val="28"/>
          <w:szCs w:val="28"/>
        </w:rPr>
        <w:tab/>
      </w:r>
      <w:r>
        <w:rPr>
          <w:rFonts w:ascii="Times New Roman" w:hAnsi="Times New Roman" w:cs="Times New Roman"/>
          <w:b/>
          <w:bCs/>
          <w:spacing w:val="-4"/>
          <w:sz w:val="28"/>
          <w:szCs w:val="28"/>
        </w:rPr>
        <w:t>Пункт 5.1.4</w:t>
      </w:r>
      <w:r w:rsidRPr="00467264">
        <w:rPr>
          <w:rFonts w:ascii="Times New Roman" w:hAnsi="Times New Roman" w:cs="Times New Roman"/>
          <w:b/>
          <w:bCs/>
          <w:spacing w:val="-4"/>
          <w:sz w:val="28"/>
          <w:szCs w:val="28"/>
        </w:rPr>
        <w:t xml:space="preserve"> изложить</w:t>
      </w:r>
      <w:r>
        <w:rPr>
          <w:rFonts w:ascii="Times New Roman" w:hAnsi="Times New Roman" w:cs="Times New Roman"/>
          <w:b/>
          <w:bCs/>
          <w:spacing w:val="-4"/>
          <w:sz w:val="28"/>
          <w:szCs w:val="28"/>
        </w:rPr>
        <w:t xml:space="preserve"> в </w:t>
      </w:r>
      <w:r w:rsidRPr="00467264">
        <w:rPr>
          <w:rFonts w:ascii="Times New Roman" w:hAnsi="Times New Roman" w:cs="Times New Roman"/>
          <w:b/>
          <w:bCs/>
          <w:spacing w:val="-4"/>
          <w:sz w:val="28"/>
          <w:szCs w:val="28"/>
        </w:rPr>
        <w:t xml:space="preserve"> следующе</w:t>
      </w:r>
      <w:r>
        <w:rPr>
          <w:rFonts w:ascii="Times New Roman" w:hAnsi="Times New Roman" w:cs="Times New Roman"/>
          <w:b/>
          <w:bCs/>
          <w:spacing w:val="-4"/>
          <w:sz w:val="28"/>
          <w:szCs w:val="28"/>
        </w:rPr>
        <w:t>й</w:t>
      </w:r>
      <w:r w:rsidRPr="00467264">
        <w:rPr>
          <w:rFonts w:ascii="Times New Roman" w:hAnsi="Times New Roman" w:cs="Times New Roman"/>
          <w:b/>
          <w:bCs/>
          <w:spacing w:val="-4"/>
          <w:sz w:val="28"/>
          <w:szCs w:val="28"/>
        </w:rPr>
        <w:t xml:space="preserve"> </w:t>
      </w:r>
      <w:r>
        <w:rPr>
          <w:rFonts w:ascii="Times New Roman" w:hAnsi="Times New Roman" w:cs="Times New Roman"/>
          <w:b/>
          <w:bCs/>
          <w:spacing w:val="-4"/>
          <w:sz w:val="28"/>
          <w:szCs w:val="28"/>
        </w:rPr>
        <w:t>редакции</w:t>
      </w:r>
      <w:r w:rsidRPr="00467264">
        <w:rPr>
          <w:rFonts w:ascii="Times New Roman" w:hAnsi="Times New Roman" w:cs="Times New Roman"/>
          <w:b/>
          <w:bCs/>
          <w:spacing w:val="-4"/>
          <w:sz w:val="28"/>
          <w:szCs w:val="28"/>
        </w:rPr>
        <w:t>:</w:t>
      </w:r>
    </w:p>
    <w:p w:rsidR="00335801" w:rsidRPr="008C4303" w:rsidRDefault="00335801" w:rsidP="00335801">
      <w:pPr>
        <w:pStyle w:val="a9"/>
        <w:ind w:firstLine="709"/>
        <w:jc w:val="both"/>
        <w:rPr>
          <w:rFonts w:ascii="Times New Roman" w:hAnsi="Times New Roman" w:cs="Times New Roman"/>
          <w:sz w:val="28"/>
          <w:szCs w:val="28"/>
        </w:rPr>
      </w:pPr>
      <w:r>
        <w:rPr>
          <w:rFonts w:ascii="Times New Roman" w:hAnsi="Times New Roman" w:cs="Times New Roman"/>
          <w:sz w:val="28"/>
          <w:szCs w:val="28"/>
        </w:rPr>
        <w:t xml:space="preserve">«5.1.4. </w:t>
      </w:r>
      <w:r w:rsidRPr="00277C3C">
        <w:rPr>
          <w:rFonts w:ascii="Times New Roman" w:hAnsi="Times New Roman" w:cs="Times New Roman"/>
          <w:sz w:val="28"/>
          <w:szCs w:val="28"/>
        </w:rPr>
        <w:t>Использовать возможность возврат</w:t>
      </w:r>
      <w:r>
        <w:rPr>
          <w:rFonts w:ascii="Times New Roman" w:hAnsi="Times New Roman" w:cs="Times New Roman"/>
          <w:sz w:val="28"/>
          <w:szCs w:val="28"/>
        </w:rPr>
        <w:t>а части страховых взносов, (до 30</w:t>
      </w:r>
      <w:r w:rsidRPr="00277C3C">
        <w:rPr>
          <w:rFonts w:ascii="Times New Roman" w:hAnsi="Times New Roman" w:cs="Times New Roman"/>
          <w:sz w:val="28"/>
          <w:szCs w:val="28"/>
        </w:rPr>
        <w:t xml:space="preserve">%) </w:t>
      </w:r>
      <w:r>
        <w:rPr>
          <w:rFonts w:ascii="Times New Roman" w:hAnsi="Times New Roman" w:cs="Times New Roman"/>
          <w:bCs/>
          <w:spacing w:val="-4"/>
          <w:sz w:val="28"/>
          <w:szCs w:val="28"/>
        </w:rPr>
        <w:t>перечисленных в Фонд социального страхования</w:t>
      </w:r>
      <w:r w:rsidRPr="00277C3C">
        <w:rPr>
          <w:rFonts w:ascii="Times New Roman" w:hAnsi="Times New Roman" w:cs="Times New Roman"/>
          <w:sz w:val="28"/>
          <w:szCs w:val="28"/>
        </w:rPr>
        <w:t xml:space="preserve"> на предупредительные меры по улучшению условий и охраны труда, предупреждению производственного травматизма в соответствии с </w:t>
      </w:r>
      <w:r>
        <w:rPr>
          <w:rFonts w:ascii="Times New Roman" w:hAnsi="Times New Roman" w:cs="Times New Roman"/>
          <w:sz w:val="28"/>
          <w:szCs w:val="28"/>
        </w:rPr>
        <w:t>п</w:t>
      </w:r>
      <w:r w:rsidRPr="008C4303">
        <w:rPr>
          <w:rFonts w:ascii="Times New Roman" w:hAnsi="Times New Roman" w:cs="Times New Roman"/>
          <w:sz w:val="28"/>
          <w:szCs w:val="28"/>
        </w:rPr>
        <w:t>риказ</w:t>
      </w:r>
      <w:r>
        <w:rPr>
          <w:rFonts w:ascii="Times New Roman" w:hAnsi="Times New Roman" w:cs="Times New Roman"/>
          <w:sz w:val="28"/>
          <w:szCs w:val="28"/>
        </w:rPr>
        <w:t>ом Минтруда России от 10.12.2012 № 580н (ред. от 03.12.2018) «</w:t>
      </w:r>
      <w:r w:rsidRPr="008C4303">
        <w:rPr>
          <w:rFonts w:ascii="Times New Roman" w:hAnsi="Times New Roman" w:cs="Times New Roman"/>
          <w:sz w:val="28"/>
          <w:szCs w:val="28"/>
        </w:rPr>
        <w:t>Об утверждении Правил финансового обеспечения предупредительных мер по сокращению производственного травматизма и профессиональных заболеваний работников и санаторно-курортного лечения работников, занятых на работах с вредными и (или) опасн</w:t>
      </w:r>
      <w:r>
        <w:rPr>
          <w:rFonts w:ascii="Times New Roman" w:hAnsi="Times New Roman" w:cs="Times New Roman"/>
          <w:sz w:val="28"/>
          <w:szCs w:val="28"/>
        </w:rPr>
        <w:t>ыми производственными факторами».</w:t>
      </w:r>
    </w:p>
    <w:p w:rsidR="00335801" w:rsidRPr="00A47DD0" w:rsidRDefault="00335801" w:rsidP="00335801">
      <w:pPr>
        <w:spacing w:after="0" w:line="240" w:lineRule="auto"/>
        <w:ind w:firstLine="709"/>
        <w:jc w:val="both"/>
        <w:rPr>
          <w:rFonts w:ascii="Times New Roman" w:hAnsi="Times New Roman" w:cs="Times New Roman"/>
          <w:b/>
          <w:spacing w:val="-4"/>
          <w:sz w:val="28"/>
          <w:szCs w:val="28"/>
        </w:rPr>
      </w:pPr>
      <w:r w:rsidRPr="00A47DD0">
        <w:rPr>
          <w:rFonts w:ascii="Times New Roman" w:hAnsi="Times New Roman" w:cs="Times New Roman"/>
          <w:b/>
          <w:spacing w:val="-4"/>
          <w:sz w:val="28"/>
          <w:szCs w:val="28"/>
        </w:rPr>
        <w:t xml:space="preserve">Раздел </w:t>
      </w:r>
      <w:r>
        <w:rPr>
          <w:rFonts w:ascii="Times New Roman" w:hAnsi="Times New Roman" w:cs="Times New Roman"/>
          <w:b/>
          <w:spacing w:val="-4"/>
          <w:sz w:val="28"/>
          <w:szCs w:val="28"/>
          <w:lang w:val="en-US"/>
        </w:rPr>
        <w:t>VI</w:t>
      </w:r>
      <w:r w:rsidRPr="00A47DD0">
        <w:rPr>
          <w:rFonts w:ascii="Times New Roman" w:hAnsi="Times New Roman" w:cs="Times New Roman"/>
          <w:b/>
          <w:spacing w:val="-4"/>
          <w:sz w:val="28"/>
          <w:szCs w:val="28"/>
        </w:rPr>
        <w:t>. «Социальные гарантии и льготы»:</w:t>
      </w:r>
    </w:p>
    <w:p w:rsidR="00335801" w:rsidRPr="00A47DD0" w:rsidRDefault="00335801" w:rsidP="00335801">
      <w:pPr>
        <w:spacing w:after="0" w:line="240" w:lineRule="auto"/>
        <w:ind w:firstLine="709"/>
        <w:jc w:val="both"/>
        <w:rPr>
          <w:rFonts w:ascii="Times New Roman" w:eastAsia="Times New Roman" w:hAnsi="Times New Roman" w:cs="Times New Roman"/>
          <w:b/>
          <w:spacing w:val="-4"/>
          <w:sz w:val="28"/>
          <w:szCs w:val="28"/>
          <w:lang w:eastAsia="ru-RU"/>
        </w:rPr>
      </w:pPr>
      <w:r w:rsidRPr="00A47DD0">
        <w:rPr>
          <w:rFonts w:ascii="Times New Roman" w:eastAsia="Times New Roman" w:hAnsi="Times New Roman" w:cs="Times New Roman"/>
          <w:b/>
          <w:spacing w:val="-4"/>
          <w:sz w:val="28"/>
          <w:szCs w:val="28"/>
          <w:lang w:eastAsia="ru-RU"/>
        </w:rPr>
        <w:t>Д</w:t>
      </w:r>
      <w:r>
        <w:rPr>
          <w:rFonts w:ascii="Times New Roman" w:eastAsia="Times New Roman" w:hAnsi="Times New Roman" w:cs="Times New Roman"/>
          <w:b/>
          <w:spacing w:val="-4"/>
          <w:sz w:val="28"/>
          <w:szCs w:val="28"/>
          <w:lang w:eastAsia="ru-RU"/>
        </w:rPr>
        <w:t xml:space="preserve">ополнить пунктом </w:t>
      </w:r>
      <w:r w:rsidRPr="00182FC6">
        <w:rPr>
          <w:rFonts w:ascii="Times New Roman" w:eastAsia="Times New Roman" w:hAnsi="Times New Roman" w:cs="Times New Roman"/>
          <w:b/>
          <w:spacing w:val="-4"/>
          <w:sz w:val="28"/>
          <w:szCs w:val="28"/>
          <w:lang w:eastAsia="ru-RU"/>
        </w:rPr>
        <w:t>6</w:t>
      </w:r>
      <w:r>
        <w:rPr>
          <w:rFonts w:ascii="Times New Roman" w:eastAsia="Times New Roman" w:hAnsi="Times New Roman" w:cs="Times New Roman"/>
          <w:b/>
          <w:spacing w:val="-4"/>
          <w:sz w:val="28"/>
          <w:szCs w:val="28"/>
          <w:lang w:eastAsia="ru-RU"/>
        </w:rPr>
        <w:t>.1.10</w:t>
      </w:r>
      <w:r w:rsidRPr="00A47DD0">
        <w:rPr>
          <w:rFonts w:ascii="Times New Roman" w:eastAsia="Times New Roman" w:hAnsi="Times New Roman" w:cs="Times New Roman"/>
          <w:b/>
          <w:spacing w:val="-4"/>
          <w:sz w:val="28"/>
          <w:szCs w:val="28"/>
          <w:lang w:eastAsia="ru-RU"/>
        </w:rPr>
        <w:t xml:space="preserve"> следующего содержания:</w:t>
      </w:r>
    </w:p>
    <w:p w:rsidR="00335801" w:rsidRDefault="00335801" w:rsidP="00335801">
      <w:pPr>
        <w:widowControl w:val="0"/>
        <w:spacing w:after="0" w:line="240" w:lineRule="auto"/>
        <w:jc w:val="both"/>
        <w:rPr>
          <w:rFonts w:ascii="Times New Roman" w:eastAsia="Times New Roman" w:hAnsi="Times New Roman" w:cs="Times New Roman"/>
          <w:spacing w:val="-4"/>
          <w:sz w:val="28"/>
          <w:szCs w:val="28"/>
          <w:lang w:eastAsia="ru-RU" w:bidi="ru-RU"/>
        </w:rPr>
      </w:pPr>
      <w:r>
        <w:rPr>
          <w:rFonts w:ascii="Times New Roman" w:eastAsia="Times New Roman" w:hAnsi="Times New Roman" w:cs="Times New Roman"/>
          <w:spacing w:val="-4"/>
          <w:sz w:val="28"/>
          <w:szCs w:val="28"/>
          <w:lang w:eastAsia="ru-RU" w:bidi="ru-RU"/>
        </w:rPr>
        <w:tab/>
        <w:t>«6.1.10. Участие в реализации социальных проектов Республиканского комитета профсоюза работников образования для членов профсоюза:</w:t>
      </w:r>
    </w:p>
    <w:p w:rsidR="00335801" w:rsidRDefault="00335801" w:rsidP="00335801">
      <w:pPr>
        <w:widowControl w:val="0"/>
        <w:spacing w:after="0" w:line="240" w:lineRule="auto"/>
        <w:ind w:firstLine="708"/>
        <w:jc w:val="both"/>
        <w:rPr>
          <w:rFonts w:ascii="Times New Roman" w:eastAsia="Times New Roman" w:hAnsi="Times New Roman" w:cs="Times New Roman"/>
          <w:spacing w:val="-4"/>
          <w:sz w:val="28"/>
          <w:szCs w:val="28"/>
          <w:lang w:eastAsia="ru-RU" w:bidi="ru-RU"/>
        </w:rPr>
      </w:pPr>
      <w:r>
        <w:rPr>
          <w:rFonts w:ascii="Times New Roman" w:eastAsia="Times New Roman" w:hAnsi="Times New Roman" w:cs="Times New Roman"/>
          <w:spacing w:val="-4"/>
          <w:sz w:val="28"/>
          <w:szCs w:val="28"/>
          <w:lang w:eastAsia="ru-RU" w:bidi="ru-RU"/>
        </w:rPr>
        <w:t>-  льготные путевки в санатории ФПРТ, объединения Профкурорт ФНПР;</w:t>
      </w:r>
    </w:p>
    <w:p w:rsidR="00335801" w:rsidRDefault="00335801" w:rsidP="00335801">
      <w:pPr>
        <w:widowControl w:val="0"/>
        <w:spacing w:after="0" w:line="240" w:lineRule="auto"/>
        <w:jc w:val="both"/>
        <w:rPr>
          <w:rFonts w:ascii="Times New Roman" w:eastAsia="Times New Roman" w:hAnsi="Times New Roman" w:cs="Times New Roman"/>
          <w:spacing w:val="-4"/>
          <w:sz w:val="28"/>
          <w:szCs w:val="28"/>
          <w:lang w:eastAsia="ru-RU" w:bidi="ru-RU"/>
        </w:rPr>
      </w:pPr>
      <w:r>
        <w:rPr>
          <w:rFonts w:ascii="Times New Roman" w:eastAsia="Times New Roman" w:hAnsi="Times New Roman" w:cs="Times New Roman"/>
          <w:spacing w:val="-4"/>
          <w:sz w:val="28"/>
          <w:szCs w:val="28"/>
          <w:lang w:eastAsia="ru-RU" w:bidi="ru-RU"/>
        </w:rPr>
        <w:tab/>
        <w:t>- отдых в Крыму по проекту «За здоровьем в Крым»;</w:t>
      </w:r>
    </w:p>
    <w:p w:rsidR="00335801" w:rsidRDefault="00335801" w:rsidP="00335801">
      <w:pPr>
        <w:widowControl w:val="0"/>
        <w:tabs>
          <w:tab w:val="left" w:pos="709"/>
        </w:tabs>
        <w:spacing w:after="0" w:line="240" w:lineRule="auto"/>
        <w:jc w:val="both"/>
        <w:rPr>
          <w:rFonts w:ascii="Times New Roman" w:eastAsia="Times New Roman" w:hAnsi="Times New Roman" w:cs="Times New Roman"/>
          <w:spacing w:val="-4"/>
          <w:sz w:val="28"/>
          <w:szCs w:val="28"/>
          <w:lang w:eastAsia="ru-RU" w:bidi="ru-RU"/>
        </w:rPr>
      </w:pPr>
      <w:r>
        <w:rPr>
          <w:rFonts w:ascii="Times New Roman" w:eastAsia="Times New Roman" w:hAnsi="Times New Roman" w:cs="Times New Roman"/>
          <w:spacing w:val="-4"/>
          <w:sz w:val="28"/>
          <w:szCs w:val="28"/>
          <w:lang w:eastAsia="ru-RU" w:bidi="ru-RU"/>
        </w:rPr>
        <w:tab/>
        <w:t xml:space="preserve">- санаторные путевки «Мать и дитя» бесплатно по проекту «Мы вместе, мы </w:t>
      </w:r>
      <w:r>
        <w:rPr>
          <w:rFonts w:ascii="Times New Roman" w:eastAsia="Times New Roman" w:hAnsi="Times New Roman" w:cs="Times New Roman"/>
          <w:spacing w:val="-4"/>
          <w:sz w:val="28"/>
          <w:szCs w:val="28"/>
          <w:lang w:eastAsia="ru-RU" w:bidi="ru-RU"/>
        </w:rPr>
        <w:lastRenderedPageBreak/>
        <w:t>рядом!» для работников, воспитывающих детей с ограниченными возможностями здоровья;</w:t>
      </w:r>
    </w:p>
    <w:p w:rsidR="00335801" w:rsidRDefault="00335801" w:rsidP="00335801">
      <w:pPr>
        <w:widowControl w:val="0"/>
        <w:tabs>
          <w:tab w:val="left" w:pos="709"/>
        </w:tabs>
        <w:spacing w:after="0" w:line="240" w:lineRule="auto"/>
        <w:jc w:val="both"/>
        <w:rPr>
          <w:rFonts w:ascii="Times New Roman" w:eastAsia="Times New Roman" w:hAnsi="Times New Roman" w:cs="Times New Roman"/>
          <w:bCs/>
          <w:spacing w:val="-4"/>
          <w:sz w:val="28"/>
          <w:szCs w:val="28"/>
          <w:lang w:eastAsia="ru-RU" w:bidi="ru-RU"/>
        </w:rPr>
      </w:pPr>
      <w:r>
        <w:rPr>
          <w:rFonts w:ascii="Times New Roman" w:eastAsia="Times New Roman" w:hAnsi="Times New Roman" w:cs="Times New Roman"/>
          <w:spacing w:val="-4"/>
          <w:sz w:val="28"/>
          <w:szCs w:val="28"/>
          <w:lang w:eastAsia="ru-RU" w:bidi="ru-RU"/>
        </w:rPr>
        <w:tab/>
        <w:t xml:space="preserve">- льготный потребительский кредит </w:t>
      </w:r>
      <w:r>
        <w:rPr>
          <w:rFonts w:ascii="Times New Roman" w:eastAsia="Times New Roman" w:hAnsi="Times New Roman" w:cs="Times New Roman"/>
          <w:bCs/>
          <w:spacing w:val="-4"/>
          <w:sz w:val="28"/>
          <w:szCs w:val="28"/>
          <w:lang w:eastAsia="ru-RU" w:bidi="ru-RU"/>
        </w:rPr>
        <w:t>в кредитных организациях на территории Республики Татарстан».</w:t>
      </w:r>
    </w:p>
    <w:p w:rsidR="00335801" w:rsidRPr="00182FC6" w:rsidRDefault="00335801" w:rsidP="00335801">
      <w:pPr>
        <w:widowControl w:val="0"/>
        <w:tabs>
          <w:tab w:val="left" w:pos="709"/>
        </w:tabs>
        <w:spacing w:after="0" w:line="240" w:lineRule="auto"/>
        <w:jc w:val="both"/>
        <w:rPr>
          <w:rFonts w:ascii="Times New Roman" w:eastAsia="Times New Roman" w:hAnsi="Times New Roman" w:cs="Times New Roman"/>
          <w:b/>
          <w:spacing w:val="-4"/>
          <w:sz w:val="28"/>
          <w:szCs w:val="28"/>
          <w:lang w:eastAsia="ru-RU"/>
        </w:rPr>
      </w:pPr>
      <w:r>
        <w:rPr>
          <w:rFonts w:ascii="Times New Roman" w:eastAsia="Times New Roman" w:hAnsi="Times New Roman" w:cs="Times New Roman"/>
          <w:b/>
          <w:spacing w:val="-4"/>
          <w:sz w:val="28"/>
          <w:szCs w:val="28"/>
          <w:lang w:eastAsia="ru-RU"/>
        </w:rPr>
        <w:tab/>
      </w:r>
      <w:r w:rsidRPr="00182FC6">
        <w:rPr>
          <w:rFonts w:ascii="Times New Roman" w:eastAsia="Times New Roman" w:hAnsi="Times New Roman" w:cs="Times New Roman"/>
          <w:b/>
          <w:spacing w:val="-4"/>
          <w:sz w:val="28"/>
          <w:szCs w:val="28"/>
          <w:lang w:eastAsia="ru-RU"/>
        </w:rPr>
        <w:t>Дополнить пунктом 6.1.11 следующего содержания:</w:t>
      </w:r>
    </w:p>
    <w:p w:rsidR="00335801" w:rsidRDefault="00335801" w:rsidP="00335801">
      <w:pPr>
        <w:widowControl w:val="0"/>
        <w:spacing w:after="0" w:line="240" w:lineRule="auto"/>
        <w:jc w:val="both"/>
        <w:rPr>
          <w:rFonts w:ascii="Times New Roman" w:eastAsia="Times New Roman" w:hAnsi="Times New Roman" w:cs="Times New Roman"/>
          <w:spacing w:val="-4"/>
          <w:sz w:val="28"/>
          <w:szCs w:val="28"/>
          <w:lang w:eastAsia="ru-RU" w:bidi="ru-RU"/>
        </w:rPr>
      </w:pPr>
      <w:r>
        <w:rPr>
          <w:rFonts w:ascii="Times New Roman" w:eastAsia="Times New Roman" w:hAnsi="Times New Roman" w:cs="Times New Roman"/>
          <w:b/>
          <w:spacing w:val="-4"/>
          <w:sz w:val="28"/>
          <w:szCs w:val="28"/>
          <w:lang w:eastAsia="ru-RU"/>
        </w:rPr>
        <w:tab/>
      </w:r>
      <w:r w:rsidRPr="007433BE">
        <w:rPr>
          <w:rFonts w:ascii="Times New Roman" w:eastAsia="Times New Roman" w:hAnsi="Times New Roman" w:cs="Times New Roman"/>
          <w:spacing w:val="-4"/>
          <w:sz w:val="28"/>
          <w:szCs w:val="28"/>
          <w:lang w:eastAsia="ru-RU"/>
        </w:rPr>
        <w:t>«</w:t>
      </w:r>
      <w:r>
        <w:rPr>
          <w:rFonts w:ascii="Times New Roman" w:eastAsia="Times New Roman" w:hAnsi="Times New Roman" w:cs="Times New Roman"/>
          <w:spacing w:val="-4"/>
          <w:sz w:val="28"/>
          <w:szCs w:val="28"/>
          <w:lang w:eastAsia="ru-RU"/>
        </w:rPr>
        <w:t xml:space="preserve">6.1.11.  </w:t>
      </w:r>
      <w:r>
        <w:rPr>
          <w:rFonts w:ascii="Times New Roman" w:eastAsia="Times New Roman" w:hAnsi="Times New Roman" w:cs="Times New Roman"/>
          <w:spacing w:val="-4"/>
          <w:sz w:val="28"/>
          <w:szCs w:val="28"/>
          <w:lang w:eastAsia="ru-RU" w:bidi="ru-RU"/>
        </w:rPr>
        <w:t>Участие в реализации социальных проектов Набережно-Челнинской городской профсоюзной организации работников образования для членов профсоюза:</w:t>
      </w:r>
    </w:p>
    <w:p w:rsidR="00335801" w:rsidRDefault="00335801" w:rsidP="00335801">
      <w:pPr>
        <w:widowControl w:val="0"/>
        <w:tabs>
          <w:tab w:val="left" w:pos="709"/>
        </w:tabs>
        <w:spacing w:after="0" w:line="240" w:lineRule="auto"/>
        <w:jc w:val="both"/>
        <w:rPr>
          <w:rFonts w:ascii="Times New Roman" w:eastAsia="Times New Roman" w:hAnsi="Times New Roman" w:cs="Times New Roman"/>
          <w:spacing w:val="-4"/>
          <w:sz w:val="28"/>
          <w:szCs w:val="28"/>
          <w:lang w:eastAsia="ru-RU"/>
        </w:rPr>
      </w:pPr>
      <w:r>
        <w:rPr>
          <w:rFonts w:ascii="Times New Roman" w:eastAsia="Times New Roman" w:hAnsi="Times New Roman" w:cs="Times New Roman"/>
          <w:spacing w:val="-4"/>
          <w:sz w:val="28"/>
          <w:szCs w:val="28"/>
          <w:lang w:eastAsia="ru-RU"/>
        </w:rPr>
        <w:t xml:space="preserve"> </w:t>
      </w:r>
      <w:r>
        <w:rPr>
          <w:rFonts w:ascii="Times New Roman" w:eastAsia="Times New Roman" w:hAnsi="Times New Roman" w:cs="Times New Roman"/>
          <w:spacing w:val="-4"/>
          <w:sz w:val="28"/>
          <w:szCs w:val="28"/>
          <w:lang w:eastAsia="ru-RU"/>
        </w:rPr>
        <w:tab/>
        <w:t xml:space="preserve">- санаторно-курортное лечение для членов профсоюза,  имеющих </w:t>
      </w:r>
      <w:r>
        <w:rPr>
          <w:rFonts w:ascii="Times New Roman" w:eastAsia="Times New Roman" w:hAnsi="Times New Roman" w:cs="Times New Roman"/>
          <w:spacing w:val="-4"/>
          <w:sz w:val="28"/>
          <w:szCs w:val="28"/>
          <w:lang w:val="en-US" w:eastAsia="ru-RU"/>
        </w:rPr>
        <w:t>II</w:t>
      </w:r>
      <w:r w:rsidRPr="007433BE">
        <w:rPr>
          <w:rFonts w:ascii="Times New Roman" w:eastAsia="Times New Roman" w:hAnsi="Times New Roman" w:cs="Times New Roman"/>
          <w:spacing w:val="-4"/>
          <w:sz w:val="28"/>
          <w:szCs w:val="28"/>
          <w:lang w:eastAsia="ru-RU"/>
        </w:rPr>
        <w:t xml:space="preserve"> </w:t>
      </w:r>
      <w:r>
        <w:rPr>
          <w:rFonts w:ascii="Times New Roman" w:eastAsia="Times New Roman" w:hAnsi="Times New Roman" w:cs="Times New Roman"/>
          <w:spacing w:val="-4"/>
          <w:sz w:val="28"/>
          <w:szCs w:val="28"/>
          <w:lang w:eastAsia="ru-RU"/>
        </w:rPr>
        <w:t>группу инвалидности  и  являющихся участниками боевых действий;  диагностика органов; приобретение спортивного инвентаря и медицинского оборудования по положению «О выделении целевых средств на организацию лечебно-оздоровительных мероприятий</w:t>
      </w:r>
      <w:r w:rsidRPr="007433BE">
        <w:rPr>
          <w:rFonts w:ascii="Times New Roman" w:eastAsia="Times New Roman" w:hAnsi="Times New Roman" w:cs="Times New Roman"/>
          <w:spacing w:val="-4"/>
          <w:sz w:val="28"/>
          <w:szCs w:val="28"/>
          <w:lang w:eastAsia="ru-RU"/>
        </w:rPr>
        <w:t>»</w:t>
      </w:r>
      <w:r>
        <w:rPr>
          <w:rFonts w:ascii="Times New Roman" w:eastAsia="Times New Roman" w:hAnsi="Times New Roman" w:cs="Times New Roman"/>
          <w:spacing w:val="-4"/>
          <w:sz w:val="28"/>
          <w:szCs w:val="28"/>
          <w:lang w:eastAsia="ru-RU"/>
        </w:rPr>
        <w:t>;</w:t>
      </w:r>
    </w:p>
    <w:p w:rsidR="00335801" w:rsidRDefault="00335801" w:rsidP="00335801">
      <w:pPr>
        <w:widowControl w:val="0"/>
        <w:tabs>
          <w:tab w:val="left" w:pos="709"/>
        </w:tabs>
        <w:spacing w:after="0" w:line="240" w:lineRule="auto"/>
        <w:jc w:val="both"/>
        <w:rPr>
          <w:rFonts w:ascii="Times New Roman" w:eastAsia="Times New Roman" w:hAnsi="Times New Roman" w:cs="Times New Roman"/>
          <w:spacing w:val="-4"/>
          <w:sz w:val="28"/>
          <w:szCs w:val="28"/>
          <w:lang w:eastAsia="ru-RU"/>
        </w:rPr>
      </w:pPr>
      <w:r>
        <w:rPr>
          <w:rFonts w:ascii="Times New Roman" w:eastAsia="Times New Roman" w:hAnsi="Times New Roman" w:cs="Times New Roman"/>
          <w:spacing w:val="-4"/>
          <w:sz w:val="28"/>
          <w:szCs w:val="28"/>
          <w:lang w:eastAsia="ru-RU"/>
        </w:rPr>
        <w:tab/>
        <w:t>- выделение единовременной материальной помощи членам профсоюза по положению «О социальной поддержке членов профсоюза»;</w:t>
      </w:r>
    </w:p>
    <w:p w:rsidR="00335801" w:rsidRDefault="00335801" w:rsidP="00335801">
      <w:pPr>
        <w:widowControl w:val="0"/>
        <w:tabs>
          <w:tab w:val="left" w:pos="709"/>
        </w:tabs>
        <w:spacing w:after="0" w:line="240" w:lineRule="auto"/>
        <w:jc w:val="both"/>
        <w:rPr>
          <w:rFonts w:ascii="Times New Roman" w:eastAsia="Times New Roman" w:hAnsi="Times New Roman" w:cs="Times New Roman"/>
          <w:spacing w:val="-4"/>
          <w:sz w:val="28"/>
          <w:szCs w:val="28"/>
          <w:lang w:eastAsia="ru-RU"/>
        </w:rPr>
      </w:pPr>
      <w:r>
        <w:rPr>
          <w:rFonts w:ascii="Times New Roman" w:eastAsia="Times New Roman" w:hAnsi="Times New Roman" w:cs="Times New Roman"/>
          <w:spacing w:val="-4"/>
          <w:sz w:val="28"/>
          <w:szCs w:val="28"/>
          <w:lang w:eastAsia="ru-RU"/>
        </w:rPr>
        <w:tab/>
        <w:t>- организация отдыха детей членов профсоюза по проекту «Карусель»;</w:t>
      </w:r>
    </w:p>
    <w:p w:rsidR="00335801" w:rsidRDefault="00335801" w:rsidP="00335801">
      <w:pPr>
        <w:widowControl w:val="0"/>
        <w:tabs>
          <w:tab w:val="left" w:pos="709"/>
        </w:tabs>
        <w:spacing w:after="0" w:line="240" w:lineRule="auto"/>
        <w:jc w:val="both"/>
        <w:rPr>
          <w:rFonts w:ascii="Times New Roman" w:eastAsia="Times New Roman" w:hAnsi="Times New Roman" w:cs="Times New Roman"/>
          <w:spacing w:val="-4"/>
          <w:sz w:val="28"/>
          <w:szCs w:val="28"/>
          <w:lang w:eastAsia="ru-RU"/>
        </w:rPr>
      </w:pPr>
      <w:r>
        <w:rPr>
          <w:rFonts w:ascii="Times New Roman" w:eastAsia="Times New Roman" w:hAnsi="Times New Roman" w:cs="Times New Roman"/>
          <w:spacing w:val="-4"/>
          <w:sz w:val="28"/>
          <w:szCs w:val="28"/>
          <w:lang w:eastAsia="ru-RU"/>
        </w:rPr>
        <w:tab/>
        <w:t>- организация отдыха членов профсоюза по проекту «Картинная галерея» и комплексной программе «Наше здоровье – наша забота».</w:t>
      </w:r>
    </w:p>
    <w:p w:rsidR="00335801" w:rsidRPr="00D115D6" w:rsidRDefault="00335801" w:rsidP="00335801">
      <w:pPr>
        <w:widowControl w:val="0"/>
        <w:tabs>
          <w:tab w:val="left" w:pos="709"/>
        </w:tabs>
        <w:spacing w:after="0" w:line="240" w:lineRule="auto"/>
        <w:jc w:val="both"/>
        <w:rPr>
          <w:rFonts w:ascii="Times New Roman" w:eastAsia="Times New Roman" w:hAnsi="Times New Roman" w:cs="Times New Roman"/>
          <w:b/>
          <w:spacing w:val="-4"/>
          <w:sz w:val="28"/>
          <w:szCs w:val="28"/>
          <w:lang w:eastAsia="ru-RU"/>
        </w:rPr>
      </w:pPr>
      <w:r>
        <w:rPr>
          <w:rFonts w:ascii="Times New Roman" w:eastAsia="Times New Roman" w:hAnsi="Times New Roman" w:cs="Times New Roman"/>
          <w:spacing w:val="-4"/>
          <w:sz w:val="28"/>
          <w:szCs w:val="28"/>
          <w:lang w:eastAsia="ru-RU"/>
        </w:rPr>
        <w:tab/>
      </w:r>
      <w:r w:rsidRPr="00D115D6">
        <w:rPr>
          <w:rFonts w:ascii="Times New Roman" w:eastAsia="Times New Roman" w:hAnsi="Times New Roman" w:cs="Times New Roman"/>
          <w:b/>
          <w:spacing w:val="-4"/>
          <w:sz w:val="28"/>
          <w:szCs w:val="28"/>
          <w:lang w:eastAsia="ru-RU"/>
        </w:rPr>
        <w:t xml:space="preserve">Исключить п. 6.2.3, так как он дублируется в разделе </w:t>
      </w:r>
      <w:r w:rsidRPr="00D115D6">
        <w:rPr>
          <w:rFonts w:ascii="Times New Roman" w:hAnsi="Times New Roman" w:cs="Times New Roman"/>
          <w:b/>
          <w:bCs/>
          <w:spacing w:val="-4"/>
          <w:sz w:val="28"/>
          <w:szCs w:val="28"/>
          <w:lang w:val="en-US"/>
        </w:rPr>
        <w:t>VIII</w:t>
      </w:r>
      <w:r w:rsidRPr="00D115D6">
        <w:rPr>
          <w:rFonts w:ascii="Times New Roman" w:hAnsi="Times New Roman" w:cs="Times New Roman"/>
          <w:b/>
          <w:bCs/>
          <w:spacing w:val="-4"/>
          <w:sz w:val="28"/>
          <w:szCs w:val="28"/>
        </w:rPr>
        <w:t>.  «Молодежная политика».</w:t>
      </w:r>
    </w:p>
    <w:p w:rsidR="00335801" w:rsidRPr="002E0EF7" w:rsidRDefault="00335801" w:rsidP="00335801">
      <w:pPr>
        <w:spacing w:after="0" w:line="240" w:lineRule="auto"/>
        <w:ind w:firstLine="709"/>
        <w:jc w:val="both"/>
        <w:rPr>
          <w:rFonts w:ascii="Times New Roman" w:hAnsi="Times New Roman" w:cs="Times New Roman"/>
          <w:b/>
          <w:bCs/>
          <w:spacing w:val="-4"/>
          <w:sz w:val="28"/>
          <w:szCs w:val="28"/>
        </w:rPr>
      </w:pPr>
      <w:r w:rsidRPr="002E0EF7">
        <w:rPr>
          <w:rFonts w:ascii="Times New Roman" w:hAnsi="Times New Roman" w:cs="Times New Roman"/>
          <w:b/>
          <w:bCs/>
          <w:spacing w:val="-4"/>
          <w:sz w:val="28"/>
          <w:szCs w:val="28"/>
        </w:rPr>
        <w:t xml:space="preserve">В разделе </w:t>
      </w:r>
      <w:r>
        <w:rPr>
          <w:rFonts w:ascii="Times New Roman" w:hAnsi="Times New Roman" w:cs="Times New Roman"/>
          <w:b/>
          <w:bCs/>
          <w:spacing w:val="-4"/>
          <w:sz w:val="28"/>
          <w:szCs w:val="28"/>
          <w:lang w:val="en-US"/>
        </w:rPr>
        <w:t>VII</w:t>
      </w:r>
      <w:r w:rsidRPr="002E0EF7">
        <w:rPr>
          <w:rFonts w:ascii="Times New Roman" w:hAnsi="Times New Roman" w:cs="Times New Roman"/>
          <w:b/>
          <w:bCs/>
          <w:spacing w:val="-4"/>
          <w:sz w:val="28"/>
          <w:szCs w:val="28"/>
          <w:lang w:val="en-US"/>
        </w:rPr>
        <w:t>I</w:t>
      </w:r>
      <w:r w:rsidRPr="002E0EF7">
        <w:rPr>
          <w:rFonts w:ascii="Times New Roman" w:hAnsi="Times New Roman" w:cs="Times New Roman"/>
          <w:b/>
          <w:bCs/>
          <w:spacing w:val="-4"/>
          <w:sz w:val="28"/>
          <w:szCs w:val="28"/>
        </w:rPr>
        <w:t xml:space="preserve">.  «Молодежная политика» </w:t>
      </w:r>
      <w:r>
        <w:rPr>
          <w:rFonts w:ascii="Times New Roman" w:hAnsi="Times New Roman" w:cs="Times New Roman"/>
          <w:b/>
          <w:bCs/>
          <w:spacing w:val="-4"/>
          <w:sz w:val="28"/>
          <w:szCs w:val="28"/>
        </w:rPr>
        <w:t xml:space="preserve"> четвертый</w:t>
      </w:r>
      <w:r w:rsidRPr="002E0EF7">
        <w:rPr>
          <w:rFonts w:ascii="Times New Roman" w:hAnsi="Times New Roman" w:cs="Times New Roman"/>
          <w:b/>
          <w:bCs/>
          <w:spacing w:val="-4"/>
          <w:sz w:val="28"/>
          <w:szCs w:val="28"/>
        </w:rPr>
        <w:t xml:space="preserve"> абзац  изложить в следующей редакции: </w:t>
      </w:r>
    </w:p>
    <w:p w:rsidR="00335801" w:rsidRPr="00A30169" w:rsidRDefault="00335801" w:rsidP="00335801">
      <w:pPr>
        <w:spacing w:after="0" w:line="240" w:lineRule="auto"/>
        <w:ind w:firstLine="709"/>
        <w:jc w:val="both"/>
        <w:rPr>
          <w:rFonts w:ascii="Times New Roman" w:hAnsi="Times New Roman" w:cs="Times New Roman"/>
          <w:bCs/>
          <w:spacing w:val="-4"/>
          <w:sz w:val="28"/>
          <w:szCs w:val="28"/>
        </w:rPr>
      </w:pPr>
      <w:r w:rsidRPr="008D5823">
        <w:rPr>
          <w:rFonts w:ascii="Times New Roman" w:hAnsi="Times New Roman" w:cs="Times New Roman"/>
          <w:bCs/>
          <w:spacing w:val="-4"/>
          <w:sz w:val="28"/>
          <w:szCs w:val="28"/>
        </w:rPr>
        <w:t>«</w:t>
      </w:r>
      <w:r>
        <w:rPr>
          <w:rFonts w:ascii="Times New Roman" w:hAnsi="Times New Roman" w:cs="Times New Roman"/>
          <w:bCs/>
          <w:spacing w:val="-4"/>
          <w:sz w:val="28"/>
          <w:szCs w:val="28"/>
        </w:rPr>
        <w:t>- обеспечивает назначение и выплату материального стимулирования</w:t>
      </w:r>
      <w:r w:rsidRPr="008D5823">
        <w:rPr>
          <w:rFonts w:ascii="Times New Roman" w:eastAsia="Microsoft Sans Serif" w:hAnsi="Times New Roman" w:cs="Times New Roman"/>
          <w:bCs/>
          <w:spacing w:val="-4"/>
          <w:sz w:val="28"/>
          <w:szCs w:val="28"/>
          <w:lang w:eastAsia="ru-RU" w:bidi="ru-RU"/>
        </w:rPr>
        <w:t xml:space="preserve"> </w:t>
      </w:r>
      <w:r w:rsidRPr="00F135FA">
        <w:rPr>
          <w:rFonts w:ascii="Times New Roman" w:eastAsia="Microsoft Sans Serif" w:hAnsi="Times New Roman" w:cs="Times New Roman"/>
          <w:bCs/>
          <w:spacing w:val="-4"/>
          <w:sz w:val="28"/>
          <w:szCs w:val="28"/>
          <w:lang w:eastAsia="ru-RU" w:bidi="ru-RU"/>
        </w:rPr>
        <w:t>ежемесячной стимулирующей надбавки</w:t>
      </w:r>
      <w:r>
        <w:rPr>
          <w:rFonts w:ascii="Times New Roman" w:eastAsia="Microsoft Sans Serif" w:hAnsi="Times New Roman" w:cs="Times New Roman"/>
          <w:bCs/>
          <w:spacing w:val="-4"/>
          <w:sz w:val="28"/>
          <w:szCs w:val="28"/>
          <w:lang w:eastAsia="ru-RU" w:bidi="ru-RU"/>
        </w:rPr>
        <w:t xml:space="preserve"> молодым специалистам </w:t>
      </w:r>
      <w:r w:rsidRPr="00F135FA">
        <w:rPr>
          <w:rFonts w:ascii="Times New Roman" w:eastAsia="Microsoft Sans Serif" w:hAnsi="Times New Roman" w:cs="Times New Roman"/>
          <w:bCs/>
          <w:spacing w:val="-4"/>
          <w:sz w:val="28"/>
          <w:szCs w:val="28"/>
          <w:lang w:eastAsia="ru-RU" w:bidi="ru-RU"/>
        </w:rPr>
        <w:t xml:space="preserve"> </w:t>
      </w:r>
      <w:r w:rsidRPr="00F135FA">
        <w:rPr>
          <w:rFonts w:ascii="Times New Roman" w:eastAsia="Times New Roman" w:hAnsi="Times New Roman" w:cs="Times New Roman"/>
          <w:bCs/>
          <w:spacing w:val="-4"/>
          <w:sz w:val="28"/>
          <w:szCs w:val="28"/>
          <w:lang w:eastAsia="ru-RU"/>
        </w:rPr>
        <w:t>в размере 1111 рублей в соответствии с постановлением</w:t>
      </w:r>
      <w:r w:rsidRPr="008D5823">
        <w:rPr>
          <w:rFonts w:ascii="Times New Roman" w:eastAsia="Times New Roman" w:hAnsi="Times New Roman" w:cs="Times New Roman"/>
          <w:bCs/>
          <w:spacing w:val="-4"/>
          <w:sz w:val="28"/>
          <w:szCs w:val="28"/>
          <w:lang w:eastAsia="ru-RU"/>
        </w:rPr>
        <w:t xml:space="preserve"> Кабинета Министров Республики </w:t>
      </w:r>
      <w:r>
        <w:rPr>
          <w:rFonts w:ascii="Times New Roman" w:eastAsia="Times New Roman" w:hAnsi="Times New Roman" w:cs="Times New Roman"/>
          <w:bCs/>
          <w:spacing w:val="-4"/>
          <w:sz w:val="28"/>
          <w:szCs w:val="28"/>
          <w:lang w:eastAsia="ru-RU"/>
        </w:rPr>
        <w:t xml:space="preserve">Татарстан от 29.12.2018 № 1270 </w:t>
      </w:r>
      <w:r w:rsidRPr="008D5823">
        <w:rPr>
          <w:rFonts w:ascii="Times New Roman" w:eastAsia="Times New Roman" w:hAnsi="Times New Roman" w:cs="Times New Roman"/>
          <w:bCs/>
          <w:spacing w:val="-4"/>
          <w:sz w:val="28"/>
          <w:szCs w:val="28"/>
          <w:lang w:eastAsia="ru-RU"/>
        </w:rPr>
        <w:t>«Об установлении ежемесячной стимулирующей надбавки педагогическим ра</w:t>
      </w:r>
      <w:r>
        <w:rPr>
          <w:rFonts w:ascii="Times New Roman" w:eastAsia="Times New Roman" w:hAnsi="Times New Roman" w:cs="Times New Roman"/>
          <w:bCs/>
          <w:spacing w:val="-4"/>
          <w:sz w:val="28"/>
          <w:szCs w:val="28"/>
          <w:lang w:eastAsia="ru-RU"/>
        </w:rPr>
        <w:t>ботникам - молодым специалистам</w:t>
      </w:r>
      <w:r w:rsidRPr="008D5823">
        <w:rPr>
          <w:rFonts w:ascii="Times New Roman" w:eastAsia="Times New Roman" w:hAnsi="Times New Roman" w:cs="Times New Roman"/>
          <w:bCs/>
          <w:spacing w:val="-4"/>
          <w:sz w:val="28"/>
          <w:szCs w:val="28"/>
          <w:lang w:eastAsia="ru-RU"/>
        </w:rPr>
        <w:t>»</w:t>
      </w:r>
      <w:r w:rsidRPr="008D5823">
        <w:rPr>
          <w:rFonts w:ascii="Times New Roman" w:eastAsia="Times New Roman" w:hAnsi="Times New Roman" w:cs="Times New Roman"/>
          <w:bCs/>
          <w:spacing w:val="-4"/>
          <w:sz w:val="28"/>
          <w:szCs w:val="28"/>
          <w:lang w:val="tt-RU" w:eastAsia="ru-RU"/>
        </w:rPr>
        <w:t>.</w:t>
      </w:r>
    </w:p>
    <w:p w:rsidR="00335801" w:rsidRPr="00A12383" w:rsidRDefault="00335801" w:rsidP="00335801">
      <w:pPr>
        <w:spacing w:after="0" w:line="240" w:lineRule="auto"/>
        <w:ind w:firstLine="709"/>
        <w:jc w:val="both"/>
        <w:rPr>
          <w:rFonts w:ascii="Times New Roman" w:hAnsi="Times New Roman" w:cs="Times New Roman"/>
          <w:b/>
          <w:spacing w:val="-4"/>
          <w:sz w:val="28"/>
          <w:szCs w:val="28"/>
        </w:rPr>
      </w:pPr>
      <w:r w:rsidRPr="0089303E">
        <w:rPr>
          <w:rFonts w:ascii="Times New Roman" w:hAnsi="Times New Roman" w:cs="Times New Roman"/>
          <w:b/>
          <w:spacing w:val="-4"/>
          <w:sz w:val="28"/>
          <w:szCs w:val="28"/>
        </w:rPr>
        <w:t xml:space="preserve">Раздел </w:t>
      </w:r>
      <w:r w:rsidRPr="0089303E">
        <w:rPr>
          <w:rFonts w:ascii="Times New Roman" w:hAnsi="Times New Roman" w:cs="Times New Roman"/>
          <w:b/>
          <w:spacing w:val="-4"/>
          <w:sz w:val="28"/>
          <w:szCs w:val="28"/>
          <w:lang w:val="en-US"/>
        </w:rPr>
        <w:t>IX</w:t>
      </w:r>
      <w:r w:rsidRPr="0089303E">
        <w:rPr>
          <w:rFonts w:ascii="Times New Roman" w:hAnsi="Times New Roman" w:cs="Times New Roman"/>
          <w:b/>
          <w:spacing w:val="-4"/>
          <w:sz w:val="28"/>
          <w:szCs w:val="28"/>
        </w:rPr>
        <w:t>. «Гарантии профсоюзной деятельности»</w:t>
      </w:r>
      <w:r w:rsidRPr="0089303E">
        <w:rPr>
          <w:rFonts w:ascii="Times New Roman" w:hAnsi="Times New Roman" w:cs="Times New Roman"/>
          <w:b/>
          <w:bCs/>
          <w:spacing w:val="-4"/>
          <w:sz w:val="28"/>
          <w:szCs w:val="28"/>
        </w:rPr>
        <w:t xml:space="preserve"> дополнить пунктами  </w:t>
      </w:r>
      <w:r>
        <w:rPr>
          <w:rFonts w:ascii="Times New Roman" w:hAnsi="Times New Roman" w:cs="Times New Roman"/>
          <w:b/>
          <w:bCs/>
          <w:spacing w:val="-4"/>
          <w:sz w:val="28"/>
          <w:szCs w:val="28"/>
        </w:rPr>
        <w:t xml:space="preserve">9.3.11 – 9.3.14 </w:t>
      </w:r>
      <w:r w:rsidRPr="0089303E">
        <w:rPr>
          <w:rFonts w:ascii="Times New Roman" w:hAnsi="Times New Roman" w:cs="Times New Roman"/>
          <w:b/>
          <w:bCs/>
          <w:spacing w:val="-4"/>
          <w:sz w:val="28"/>
          <w:szCs w:val="28"/>
        </w:rPr>
        <w:t xml:space="preserve"> следующего содержания:</w:t>
      </w:r>
    </w:p>
    <w:p w:rsidR="00335801" w:rsidRDefault="00335801" w:rsidP="00335801">
      <w:pPr>
        <w:tabs>
          <w:tab w:val="left" w:pos="1560"/>
        </w:tabs>
        <w:spacing w:after="0" w:line="240" w:lineRule="auto"/>
        <w:ind w:firstLine="709"/>
        <w:jc w:val="both"/>
        <w:rPr>
          <w:rFonts w:ascii="Times New Roman" w:eastAsia="Times New Roman" w:hAnsi="Times New Roman" w:cs="Times New Roman"/>
          <w:bCs/>
          <w:spacing w:val="-4"/>
          <w:sz w:val="28"/>
          <w:szCs w:val="28"/>
          <w:lang w:eastAsia="ru-RU"/>
        </w:rPr>
      </w:pPr>
      <w:r>
        <w:rPr>
          <w:rFonts w:ascii="Times New Roman" w:eastAsia="Microsoft Sans Serif" w:hAnsi="Times New Roman" w:cs="Times New Roman"/>
          <w:bCs/>
          <w:color w:val="000000"/>
          <w:spacing w:val="-4"/>
          <w:sz w:val="28"/>
          <w:szCs w:val="28"/>
          <w:lang w:eastAsia="ru-RU" w:bidi="ru-RU"/>
        </w:rPr>
        <w:t>«</w:t>
      </w:r>
      <w:r>
        <w:rPr>
          <w:rFonts w:ascii="Times New Roman" w:eastAsia="Microsoft Sans Serif" w:hAnsi="Times New Roman" w:cs="Times New Roman"/>
          <w:color w:val="000000"/>
          <w:spacing w:val="-4"/>
          <w:sz w:val="28"/>
          <w:szCs w:val="28"/>
          <w:lang w:eastAsia="ru-RU" w:bidi="ru-RU"/>
        </w:rPr>
        <w:t>9.3.11</w:t>
      </w:r>
      <w:r>
        <w:rPr>
          <w:rFonts w:ascii="Times New Roman" w:eastAsia="Microsoft Sans Serif" w:hAnsi="Times New Roman" w:cs="Times New Roman"/>
          <w:spacing w:val="-4"/>
          <w:sz w:val="28"/>
          <w:szCs w:val="28"/>
          <w:lang w:eastAsia="ru-RU" w:bidi="ru-RU"/>
        </w:rPr>
        <w:t>.</w:t>
      </w:r>
      <w:r>
        <w:rPr>
          <w:rFonts w:ascii="Times New Roman" w:eastAsia="Times New Roman" w:hAnsi="Times New Roman" w:cs="Times New Roman"/>
          <w:bCs/>
          <w:spacing w:val="-4"/>
          <w:sz w:val="28"/>
          <w:szCs w:val="28"/>
          <w:lang w:eastAsia="ru-RU"/>
        </w:rPr>
        <w:t xml:space="preserve">  Работодатель совместно с выборным органом первичной профсоюзной организации разрабатывают примерный перечень документов по педагогическим должностям, которые должны быть составлены и заполнены работником.</w:t>
      </w:r>
    </w:p>
    <w:p w:rsidR="00335801" w:rsidRDefault="00335801" w:rsidP="00335801">
      <w:pPr>
        <w:tabs>
          <w:tab w:val="left" w:pos="1560"/>
        </w:tabs>
        <w:spacing w:after="0" w:line="240" w:lineRule="auto"/>
        <w:ind w:firstLine="709"/>
        <w:jc w:val="both"/>
        <w:rPr>
          <w:rFonts w:ascii="Times New Roman" w:eastAsia="Times New Roman" w:hAnsi="Times New Roman" w:cs="Times New Roman"/>
          <w:bCs/>
          <w:spacing w:val="-4"/>
          <w:sz w:val="28"/>
          <w:szCs w:val="28"/>
          <w:lang w:eastAsia="ru-RU"/>
        </w:rPr>
      </w:pPr>
      <w:r>
        <w:rPr>
          <w:rFonts w:ascii="Times New Roman" w:eastAsia="Times New Roman" w:hAnsi="Times New Roman" w:cs="Times New Roman"/>
          <w:bCs/>
          <w:spacing w:val="-4"/>
          <w:sz w:val="28"/>
          <w:szCs w:val="28"/>
          <w:lang w:eastAsia="ru-RU"/>
        </w:rPr>
        <w:t>9.3.12. Работодатель определяет в должностной инструкции исчерпывающий перечень документов, требующих составления и заполнения педагогическим работником в зависимости от занимаемой должности.</w:t>
      </w:r>
    </w:p>
    <w:p w:rsidR="00335801" w:rsidRDefault="00335801" w:rsidP="00335801">
      <w:pPr>
        <w:tabs>
          <w:tab w:val="left" w:pos="1560"/>
        </w:tabs>
        <w:spacing w:after="0" w:line="240" w:lineRule="auto"/>
        <w:ind w:firstLine="709"/>
        <w:jc w:val="both"/>
        <w:rPr>
          <w:rFonts w:ascii="Times New Roman" w:eastAsia="Times New Roman" w:hAnsi="Times New Roman" w:cs="Times New Roman"/>
          <w:bCs/>
          <w:spacing w:val="-4"/>
          <w:sz w:val="28"/>
          <w:szCs w:val="28"/>
          <w:lang w:eastAsia="ru-RU"/>
        </w:rPr>
      </w:pPr>
      <w:r>
        <w:rPr>
          <w:rFonts w:ascii="Times New Roman" w:eastAsia="Times New Roman" w:hAnsi="Times New Roman" w:cs="Times New Roman"/>
          <w:bCs/>
          <w:spacing w:val="-4"/>
          <w:sz w:val="28"/>
          <w:szCs w:val="28"/>
          <w:lang w:eastAsia="ru-RU"/>
        </w:rPr>
        <w:t>9.3.13.      Работодатель обязуется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335801" w:rsidRDefault="00335801" w:rsidP="00335801">
      <w:pPr>
        <w:tabs>
          <w:tab w:val="left" w:pos="1560"/>
        </w:tabs>
        <w:spacing w:after="0" w:line="240" w:lineRule="auto"/>
        <w:ind w:firstLine="709"/>
        <w:jc w:val="both"/>
        <w:rPr>
          <w:rFonts w:ascii="Times New Roman" w:eastAsia="Times New Roman" w:hAnsi="Times New Roman" w:cs="Times New Roman"/>
          <w:bCs/>
          <w:spacing w:val="-4"/>
          <w:sz w:val="28"/>
          <w:szCs w:val="28"/>
          <w:lang w:eastAsia="ru-RU"/>
        </w:rPr>
      </w:pPr>
      <w:r>
        <w:rPr>
          <w:rFonts w:ascii="Times New Roman" w:eastAsia="Times New Roman" w:hAnsi="Times New Roman" w:cs="Times New Roman"/>
          <w:bCs/>
          <w:spacing w:val="-4"/>
          <w:sz w:val="28"/>
          <w:szCs w:val="28"/>
          <w:lang w:eastAsia="ru-RU"/>
        </w:rPr>
        <w:t xml:space="preserve">9.3.14.   Работодатель руководствуется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при разработке в образовательной организации локального нормативного акта о комиссии по урегулированию споров между участниками образовательных отношений». </w:t>
      </w:r>
    </w:p>
    <w:p w:rsidR="004149D2" w:rsidRDefault="009F4208" w:rsidP="00335801">
      <w:pPr>
        <w:spacing w:after="0" w:line="240" w:lineRule="auto"/>
        <w:ind w:firstLine="708"/>
        <w:jc w:val="right"/>
        <w:rPr>
          <w:rFonts w:ascii="Times New Roman" w:hAnsi="Times New Roman" w:cs="Times New Roman"/>
          <w:bCs/>
          <w:iCs/>
          <w:sz w:val="28"/>
          <w:szCs w:val="28"/>
        </w:rPr>
      </w:pPr>
      <w:r w:rsidRPr="009F4208">
        <w:rPr>
          <w:rFonts w:ascii="Times New Roman" w:hAnsi="Times New Roman" w:cs="Times New Roman"/>
          <w:b/>
          <w:bCs/>
          <w:noProof/>
          <w:spacing w:val="-4"/>
          <w:sz w:val="28"/>
          <w:szCs w:val="28"/>
          <w:lang w:eastAsia="ru-RU"/>
        </w:rPr>
        <w:lastRenderedPageBreak/>
        <w:drawing>
          <wp:anchor distT="0" distB="0" distL="114300" distR="114300" simplePos="0" relativeHeight="251658240" behindDoc="0" locked="0" layoutInCell="1" allowOverlap="1">
            <wp:simplePos x="0" y="0"/>
            <wp:positionH relativeFrom="column">
              <wp:posOffset>-310515</wp:posOffset>
            </wp:positionH>
            <wp:positionV relativeFrom="paragraph">
              <wp:posOffset>-65405</wp:posOffset>
            </wp:positionV>
            <wp:extent cx="6433185" cy="10084435"/>
            <wp:effectExtent l="0" t="0" r="0" b="0"/>
            <wp:wrapTopAndBottom/>
            <wp:docPr id="2" name="Рисунок 2" descr="C:\Users\RPC\Desktop\изменение и дополнение в кол. дог\img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PC\Desktop\изменение и дополнение в кол. дог\img008.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rot="10800000">
                      <a:off x="0" y="0"/>
                      <a:ext cx="6433185" cy="100844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149D2" w:rsidRDefault="009F4208" w:rsidP="00335801">
      <w:pPr>
        <w:spacing w:after="0" w:line="240" w:lineRule="auto"/>
        <w:ind w:firstLine="708"/>
        <w:jc w:val="right"/>
        <w:rPr>
          <w:rFonts w:ascii="Times New Roman" w:hAnsi="Times New Roman" w:cs="Times New Roman"/>
          <w:bCs/>
          <w:iCs/>
          <w:sz w:val="28"/>
          <w:szCs w:val="28"/>
        </w:rPr>
      </w:pPr>
      <w:r w:rsidRPr="009F4208">
        <w:rPr>
          <w:rFonts w:ascii="Times New Roman" w:hAnsi="Times New Roman"/>
          <w:bCs/>
          <w:iCs/>
          <w:noProof/>
          <w:sz w:val="28"/>
          <w:szCs w:val="28"/>
          <w:lang w:eastAsia="ru-RU"/>
        </w:rPr>
        <w:lastRenderedPageBreak/>
        <w:drawing>
          <wp:anchor distT="0" distB="0" distL="114300" distR="114300" simplePos="0" relativeHeight="251658240" behindDoc="0" locked="0" layoutInCell="1" allowOverlap="1" wp14:anchorId="574E1A8C" wp14:editId="6A5D52E9">
            <wp:simplePos x="0" y="0"/>
            <wp:positionH relativeFrom="column">
              <wp:posOffset>-32385</wp:posOffset>
            </wp:positionH>
            <wp:positionV relativeFrom="paragraph">
              <wp:posOffset>311150</wp:posOffset>
            </wp:positionV>
            <wp:extent cx="6120130" cy="9067800"/>
            <wp:effectExtent l="0" t="0" r="0" b="0"/>
            <wp:wrapTopAndBottom/>
            <wp:docPr id="4" name="Рисунок 4" descr="C:\Users\RPC\Desktop\изменение и дополнение в кол. дог\img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RPC\Desktop\изменение и дополнение в кол. дог\img009.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rot="10800000">
                      <a:off x="0" y="0"/>
                      <a:ext cx="6120130" cy="90678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149D2" w:rsidRDefault="004149D2" w:rsidP="00335801">
      <w:pPr>
        <w:spacing w:after="0" w:line="240" w:lineRule="auto"/>
        <w:ind w:firstLine="708"/>
        <w:jc w:val="right"/>
        <w:rPr>
          <w:rFonts w:ascii="Times New Roman" w:hAnsi="Times New Roman" w:cs="Times New Roman"/>
          <w:bCs/>
          <w:iCs/>
          <w:sz w:val="28"/>
          <w:szCs w:val="28"/>
        </w:rPr>
      </w:pPr>
    </w:p>
    <w:p w:rsidR="00F25843" w:rsidRDefault="00F25843" w:rsidP="00335801">
      <w:pPr>
        <w:spacing w:after="0" w:line="240" w:lineRule="auto"/>
        <w:ind w:firstLine="708"/>
        <w:jc w:val="right"/>
        <w:rPr>
          <w:rFonts w:ascii="Times New Roman" w:hAnsi="Times New Roman" w:cs="Times New Roman"/>
          <w:bCs/>
          <w:iCs/>
          <w:sz w:val="28"/>
          <w:szCs w:val="28"/>
        </w:rPr>
      </w:pPr>
    </w:p>
    <w:p w:rsidR="00F25843" w:rsidRDefault="00F25843" w:rsidP="00335801">
      <w:pPr>
        <w:spacing w:after="0" w:line="240" w:lineRule="auto"/>
        <w:ind w:firstLine="708"/>
        <w:jc w:val="right"/>
        <w:rPr>
          <w:rFonts w:ascii="Times New Roman" w:hAnsi="Times New Roman" w:cs="Times New Roman"/>
          <w:bCs/>
          <w:iCs/>
          <w:sz w:val="28"/>
          <w:szCs w:val="28"/>
        </w:rPr>
      </w:pPr>
    </w:p>
    <w:p w:rsidR="00335801" w:rsidRPr="00CB4770" w:rsidRDefault="00335801" w:rsidP="00335801">
      <w:pPr>
        <w:pStyle w:val="a5"/>
        <w:ind w:firstLine="709"/>
        <w:jc w:val="center"/>
        <w:rPr>
          <w:rFonts w:ascii="Times New Roman" w:hAnsi="Times New Roman"/>
          <w:spacing w:val="-4"/>
          <w:sz w:val="28"/>
          <w:szCs w:val="28"/>
        </w:rPr>
      </w:pPr>
      <w:r w:rsidRPr="00CB4770">
        <w:rPr>
          <w:rFonts w:ascii="Times New Roman" w:hAnsi="Times New Roman"/>
          <w:bCs/>
          <w:spacing w:val="-4"/>
          <w:sz w:val="28"/>
          <w:szCs w:val="28"/>
          <w:lang w:val="en-US"/>
        </w:rPr>
        <w:t>II</w:t>
      </w:r>
      <w:r w:rsidRPr="00CB4770">
        <w:rPr>
          <w:rFonts w:ascii="Times New Roman" w:hAnsi="Times New Roman"/>
          <w:bCs/>
          <w:spacing w:val="-4"/>
          <w:sz w:val="28"/>
          <w:szCs w:val="28"/>
        </w:rPr>
        <w:t>. Нормы профессиональной этики педагогических работников</w:t>
      </w:r>
    </w:p>
    <w:p w:rsidR="00335801" w:rsidRDefault="00335801" w:rsidP="00335801">
      <w:pPr>
        <w:pStyle w:val="a5"/>
        <w:ind w:firstLine="709"/>
        <w:jc w:val="both"/>
        <w:rPr>
          <w:rFonts w:ascii="Times New Roman" w:hAnsi="Times New Roman"/>
          <w:spacing w:val="-4"/>
          <w:sz w:val="28"/>
          <w:szCs w:val="28"/>
        </w:rPr>
      </w:pPr>
      <w:r>
        <w:rPr>
          <w:rFonts w:ascii="Times New Roman" w:hAnsi="Times New Roman"/>
          <w:spacing w:val="-4"/>
          <w:sz w:val="28"/>
          <w:szCs w:val="28"/>
        </w:rPr>
        <w:t>1. Педагогические работники, сознавая ответственность перед государством, обществом и гражданами, призваны:</w:t>
      </w:r>
    </w:p>
    <w:p w:rsidR="00335801" w:rsidRDefault="00335801" w:rsidP="00335801">
      <w:pPr>
        <w:pStyle w:val="a5"/>
        <w:ind w:firstLine="709"/>
        <w:jc w:val="both"/>
        <w:rPr>
          <w:rFonts w:ascii="Times New Roman" w:hAnsi="Times New Roman"/>
          <w:spacing w:val="-4"/>
          <w:sz w:val="28"/>
          <w:szCs w:val="28"/>
        </w:rPr>
      </w:pPr>
      <w:r>
        <w:rPr>
          <w:rFonts w:ascii="Times New Roman" w:hAnsi="Times New Roman"/>
          <w:spacing w:val="-4"/>
          <w:sz w:val="28"/>
          <w:szCs w:val="28"/>
        </w:rPr>
        <w:t>а) уважать честь и достоинство обучающихся и других участников образовательных отношений;</w:t>
      </w:r>
    </w:p>
    <w:p w:rsidR="00335801" w:rsidRDefault="00335801" w:rsidP="00335801">
      <w:pPr>
        <w:pStyle w:val="a5"/>
        <w:ind w:firstLine="709"/>
        <w:jc w:val="both"/>
        <w:rPr>
          <w:rFonts w:ascii="Times New Roman" w:hAnsi="Times New Roman"/>
          <w:bCs/>
          <w:spacing w:val="-4"/>
          <w:sz w:val="28"/>
          <w:szCs w:val="28"/>
        </w:rPr>
      </w:pPr>
      <w:r>
        <w:rPr>
          <w:rFonts w:ascii="Times New Roman" w:hAnsi="Times New Roman"/>
          <w:spacing w:val="-4"/>
          <w:sz w:val="28"/>
          <w:szCs w:val="28"/>
        </w:rPr>
        <w:t xml:space="preserve">б) исключать действия, </w:t>
      </w:r>
      <w:r>
        <w:rPr>
          <w:rFonts w:ascii="Times New Roman" w:hAnsi="Times New Roman"/>
          <w:bCs/>
          <w:spacing w:val="-4"/>
          <w:sz w:val="28"/>
          <w:szCs w:val="28"/>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335801" w:rsidRDefault="00335801" w:rsidP="00335801">
      <w:pPr>
        <w:pStyle w:val="a5"/>
        <w:ind w:firstLine="709"/>
        <w:jc w:val="both"/>
        <w:rPr>
          <w:rFonts w:ascii="Times New Roman" w:hAnsi="Times New Roman"/>
          <w:bCs/>
          <w:spacing w:val="-4"/>
          <w:sz w:val="28"/>
          <w:szCs w:val="28"/>
        </w:rPr>
      </w:pPr>
      <w:r>
        <w:rPr>
          <w:rFonts w:ascii="Times New Roman" w:hAnsi="Times New Roman"/>
          <w:bCs/>
          <w:spacing w:val="-4"/>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335801" w:rsidRDefault="00335801" w:rsidP="00335801">
      <w:pPr>
        <w:pStyle w:val="a5"/>
        <w:ind w:firstLine="709"/>
        <w:jc w:val="both"/>
        <w:rPr>
          <w:rFonts w:ascii="Times New Roman" w:hAnsi="Times New Roman"/>
          <w:spacing w:val="-4"/>
          <w:sz w:val="28"/>
          <w:szCs w:val="28"/>
        </w:rPr>
      </w:pPr>
      <w:r>
        <w:rPr>
          <w:rFonts w:ascii="Times New Roman" w:hAnsi="Times New Roman"/>
          <w:bCs/>
          <w:spacing w:val="-4"/>
          <w:sz w:val="28"/>
          <w:szCs w:val="28"/>
        </w:rPr>
        <w:t xml:space="preserve">г)    проявлять терпимость и уважение к обычаям и традициям народов Российской Федерации </w:t>
      </w:r>
      <w:r>
        <w:rPr>
          <w:rFonts w:ascii="Times New Roman" w:hAnsi="Times New Roman"/>
          <w:spacing w:val="-4"/>
          <w:sz w:val="28"/>
          <w:szCs w:val="28"/>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335801" w:rsidRPr="005C70A4" w:rsidRDefault="00335801" w:rsidP="00335801">
      <w:pPr>
        <w:pStyle w:val="a5"/>
        <w:ind w:firstLine="709"/>
        <w:jc w:val="both"/>
        <w:rPr>
          <w:rFonts w:ascii="Times New Roman" w:hAnsi="Times New Roman"/>
          <w:spacing w:val="-4"/>
          <w:sz w:val="28"/>
          <w:szCs w:val="28"/>
        </w:rPr>
      </w:pPr>
      <w:r w:rsidRPr="005C70A4">
        <w:rPr>
          <w:rFonts w:ascii="Times New Roman" w:hAnsi="Times New Roman"/>
          <w:spacing w:val="-4"/>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335801" w:rsidRDefault="00335801" w:rsidP="00335801">
      <w:pPr>
        <w:pStyle w:val="a5"/>
        <w:ind w:firstLine="709"/>
        <w:jc w:val="both"/>
        <w:rPr>
          <w:rFonts w:ascii="Times New Roman" w:hAnsi="Times New Roman"/>
          <w:bCs/>
          <w:spacing w:val="-4"/>
          <w:sz w:val="28"/>
          <w:szCs w:val="28"/>
        </w:rPr>
      </w:pPr>
      <w:r w:rsidRPr="005C70A4">
        <w:rPr>
          <w:rFonts w:ascii="Times New Roman" w:hAnsi="Times New Roman"/>
          <w:spacing w:val="-4"/>
          <w:sz w:val="28"/>
          <w:szCs w:val="28"/>
        </w:rPr>
        <w:t xml:space="preserve">е) придерживаться внешнего вида, </w:t>
      </w:r>
      <w:r w:rsidRPr="005C70A4">
        <w:rPr>
          <w:rFonts w:ascii="Times New Roman" w:hAnsi="Times New Roman"/>
          <w:bCs/>
          <w:spacing w:val="-4"/>
          <w:sz w:val="28"/>
          <w:szCs w:val="28"/>
        </w:rPr>
        <w:t>соответствующего задачам реализуемой образовательной программы;</w:t>
      </w:r>
    </w:p>
    <w:p w:rsidR="00335801" w:rsidRDefault="00335801" w:rsidP="00335801">
      <w:pPr>
        <w:pStyle w:val="a5"/>
        <w:ind w:firstLine="709"/>
        <w:jc w:val="both"/>
        <w:rPr>
          <w:rFonts w:ascii="Times New Roman" w:hAnsi="Times New Roman"/>
          <w:bCs/>
          <w:spacing w:val="-4"/>
          <w:sz w:val="28"/>
          <w:szCs w:val="28"/>
        </w:rPr>
      </w:pPr>
      <w:r>
        <w:rPr>
          <w:rFonts w:ascii="Times New Roman" w:hAnsi="Times New Roman"/>
          <w:bCs/>
          <w:spacing w:val="-4"/>
          <w:sz w:val="28"/>
          <w:szCs w:val="28"/>
        </w:rPr>
        <w:t xml:space="preserve">ж) </w:t>
      </w:r>
      <w:r w:rsidRPr="005C70A4">
        <w:rPr>
          <w:rFonts w:ascii="Times New Roman" w:hAnsi="Times New Roman"/>
          <w:bCs/>
          <w:spacing w:val="-4"/>
          <w:sz w:val="28"/>
          <w:szCs w:val="28"/>
        </w:rPr>
        <w:t>воздерживаться</w:t>
      </w:r>
      <w:r>
        <w:rPr>
          <w:rFonts w:ascii="Times New Roman" w:hAnsi="Times New Roman"/>
          <w:bCs/>
          <w:spacing w:val="-4"/>
          <w:sz w:val="28"/>
          <w:szCs w:val="28"/>
        </w:rPr>
        <w:t xml:space="preserve"> от </w:t>
      </w:r>
      <w:r>
        <w:rPr>
          <w:rFonts w:ascii="Times New Roman" w:hAnsi="Times New Roman"/>
          <w:spacing w:val="-4"/>
          <w:sz w:val="28"/>
          <w:szCs w:val="28"/>
        </w:rPr>
        <w:t xml:space="preserve">размещения в информационно-телекоммуникационной сети «Интернет», в местах, доступных для детей, </w:t>
      </w:r>
      <w:r>
        <w:rPr>
          <w:rFonts w:ascii="Times New Roman" w:hAnsi="Times New Roman"/>
          <w:bCs/>
          <w:spacing w:val="-4"/>
          <w:sz w:val="28"/>
          <w:szCs w:val="28"/>
          <w:lang w:eastAsia="ru-RU"/>
        </w:rPr>
        <w:t>информации, причиняющий вред здоровью и (или) развитию детей;</w:t>
      </w:r>
    </w:p>
    <w:p w:rsidR="00335801" w:rsidRDefault="00335801" w:rsidP="00335801">
      <w:pPr>
        <w:pStyle w:val="a5"/>
        <w:ind w:firstLine="709"/>
        <w:jc w:val="both"/>
        <w:rPr>
          <w:rFonts w:ascii="Times New Roman" w:hAnsi="Times New Roman"/>
          <w:spacing w:val="-4"/>
          <w:sz w:val="28"/>
          <w:szCs w:val="28"/>
        </w:rPr>
      </w:pPr>
      <w:r>
        <w:rPr>
          <w:rFonts w:ascii="Times New Roman" w:hAnsi="Times New Roman"/>
          <w:spacing w:val="-4"/>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335801" w:rsidRDefault="00335801" w:rsidP="00335801">
      <w:pPr>
        <w:pStyle w:val="a5"/>
        <w:jc w:val="both"/>
        <w:rPr>
          <w:rFonts w:ascii="Times New Roman" w:hAnsi="Times New Roman"/>
          <w:spacing w:val="-4"/>
          <w:sz w:val="28"/>
          <w:szCs w:val="28"/>
        </w:rPr>
      </w:pPr>
    </w:p>
    <w:p w:rsidR="00335801" w:rsidRPr="00CB4770" w:rsidRDefault="00335801" w:rsidP="00335801">
      <w:pPr>
        <w:pStyle w:val="a5"/>
        <w:jc w:val="center"/>
        <w:rPr>
          <w:rFonts w:ascii="Times New Roman" w:hAnsi="Times New Roman"/>
          <w:spacing w:val="-4"/>
          <w:sz w:val="28"/>
          <w:szCs w:val="28"/>
        </w:rPr>
      </w:pPr>
      <w:r w:rsidRPr="00CB4770">
        <w:rPr>
          <w:rFonts w:ascii="Times New Roman" w:hAnsi="Times New Roman"/>
          <w:spacing w:val="-4"/>
          <w:sz w:val="28"/>
          <w:szCs w:val="28"/>
          <w:lang w:val="en-US"/>
        </w:rPr>
        <w:t>III</w:t>
      </w:r>
      <w:r w:rsidRPr="00CB4770">
        <w:rPr>
          <w:rFonts w:ascii="Times New Roman" w:hAnsi="Times New Roman"/>
          <w:spacing w:val="-4"/>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335801" w:rsidRPr="00CB4770" w:rsidRDefault="00335801" w:rsidP="00335801">
      <w:pPr>
        <w:pStyle w:val="a5"/>
        <w:jc w:val="center"/>
        <w:rPr>
          <w:rFonts w:ascii="Times New Roman" w:hAnsi="Times New Roman"/>
          <w:spacing w:val="-4"/>
          <w:sz w:val="28"/>
          <w:szCs w:val="28"/>
        </w:rPr>
      </w:pPr>
      <w:r w:rsidRPr="00CB4770">
        <w:rPr>
          <w:rFonts w:ascii="Times New Roman" w:hAnsi="Times New Roman"/>
          <w:spacing w:val="-4"/>
          <w:sz w:val="28"/>
          <w:szCs w:val="28"/>
        </w:rPr>
        <w:t>педагогических работников</w:t>
      </w:r>
    </w:p>
    <w:p w:rsidR="00335801" w:rsidRDefault="00335801" w:rsidP="00335801">
      <w:pPr>
        <w:pStyle w:val="a5"/>
        <w:ind w:firstLine="709"/>
        <w:jc w:val="both"/>
        <w:rPr>
          <w:rFonts w:ascii="Times New Roman" w:hAnsi="Times New Roman"/>
          <w:spacing w:val="-4"/>
          <w:sz w:val="28"/>
          <w:szCs w:val="28"/>
        </w:rPr>
      </w:pPr>
      <w:r>
        <w:rPr>
          <w:rFonts w:ascii="Times New Roman" w:hAnsi="Times New Roman"/>
          <w:spacing w:val="-4"/>
          <w:sz w:val="28"/>
          <w:szCs w:val="28"/>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335801" w:rsidRDefault="00335801" w:rsidP="00335801">
      <w:pPr>
        <w:pStyle w:val="a5"/>
        <w:ind w:firstLine="709"/>
        <w:jc w:val="both"/>
        <w:rPr>
          <w:rFonts w:ascii="Times New Roman" w:hAnsi="Times New Roman"/>
          <w:spacing w:val="-4"/>
          <w:sz w:val="28"/>
          <w:szCs w:val="28"/>
        </w:rPr>
      </w:pPr>
      <w:r>
        <w:rPr>
          <w:rFonts w:ascii="Times New Roman" w:hAnsi="Times New Roman"/>
          <w:spacing w:val="-4"/>
          <w:sz w:val="28"/>
          <w:szCs w:val="28"/>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 2012  № 273-ФЗ «Об образовании в Российской Федерации».</w:t>
      </w:r>
    </w:p>
    <w:p w:rsidR="00335801" w:rsidRDefault="00335801" w:rsidP="00335801">
      <w:pPr>
        <w:pStyle w:val="a5"/>
        <w:ind w:firstLine="708"/>
        <w:jc w:val="both"/>
        <w:rPr>
          <w:rFonts w:ascii="Times New Roman" w:hAnsi="Times New Roman"/>
          <w:spacing w:val="-4"/>
          <w:sz w:val="28"/>
          <w:szCs w:val="28"/>
        </w:rPr>
      </w:pPr>
      <w:r>
        <w:rPr>
          <w:rFonts w:ascii="Times New Roman" w:hAnsi="Times New Roman"/>
          <w:spacing w:val="-4"/>
          <w:sz w:val="28"/>
          <w:szCs w:val="28"/>
        </w:rPr>
        <w:lastRenderedPageBreak/>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335801" w:rsidRDefault="00335801" w:rsidP="00335801">
      <w:pPr>
        <w:pStyle w:val="a5"/>
        <w:ind w:firstLine="709"/>
        <w:jc w:val="both"/>
        <w:rPr>
          <w:rFonts w:ascii="Times New Roman" w:hAnsi="Times New Roman"/>
          <w:spacing w:val="-4"/>
          <w:sz w:val="28"/>
          <w:szCs w:val="28"/>
        </w:rPr>
      </w:pPr>
      <w:r>
        <w:rPr>
          <w:rFonts w:ascii="Times New Roman" w:hAnsi="Times New Roman"/>
          <w:spacing w:val="-4"/>
          <w:sz w:val="28"/>
          <w:szCs w:val="28"/>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335801" w:rsidRDefault="00335801" w:rsidP="00335801">
      <w:pPr>
        <w:pStyle w:val="a5"/>
        <w:ind w:firstLine="709"/>
        <w:jc w:val="both"/>
        <w:rPr>
          <w:rFonts w:ascii="Times New Roman" w:hAnsi="Times New Roman"/>
          <w:spacing w:val="-4"/>
          <w:sz w:val="28"/>
          <w:szCs w:val="28"/>
        </w:rPr>
      </w:pPr>
      <w:r>
        <w:rPr>
          <w:rFonts w:ascii="Times New Roman" w:hAnsi="Times New Roman"/>
          <w:spacing w:val="-4"/>
          <w:sz w:val="28"/>
          <w:szCs w:val="28"/>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335801" w:rsidRDefault="00335801" w:rsidP="00335801">
      <w:pPr>
        <w:pStyle w:val="a5"/>
        <w:ind w:firstLine="709"/>
        <w:jc w:val="both"/>
        <w:rPr>
          <w:rFonts w:ascii="Times New Roman" w:hAnsi="Times New Roman"/>
          <w:spacing w:val="-4"/>
          <w:sz w:val="28"/>
          <w:szCs w:val="28"/>
        </w:rPr>
      </w:pPr>
      <w:r>
        <w:rPr>
          <w:rFonts w:ascii="Times New Roman" w:hAnsi="Times New Roman"/>
          <w:spacing w:val="-4"/>
          <w:sz w:val="28"/>
          <w:szCs w:val="28"/>
        </w:rPr>
        <w:t>5.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335801" w:rsidRDefault="00335801" w:rsidP="00335801">
      <w:pPr>
        <w:pStyle w:val="a3"/>
      </w:pPr>
    </w:p>
    <w:p w:rsidR="00335801" w:rsidRDefault="00335801" w:rsidP="00335801">
      <w:pPr>
        <w:spacing w:after="0" w:line="240" w:lineRule="auto"/>
        <w:ind w:firstLine="708"/>
        <w:jc w:val="both"/>
      </w:pPr>
    </w:p>
    <w:p w:rsidR="009F4208" w:rsidRDefault="009F4208" w:rsidP="00335801"/>
    <w:p w:rsidR="009F4208" w:rsidRDefault="009F4208">
      <w:pPr>
        <w:spacing w:after="200" w:line="276" w:lineRule="auto"/>
      </w:pPr>
      <w:r>
        <w:br w:type="page"/>
      </w:r>
    </w:p>
    <w:p w:rsidR="00EC785C" w:rsidRPr="00335801" w:rsidRDefault="009F4208" w:rsidP="00335801">
      <w:bookmarkStart w:id="0" w:name="_GoBack"/>
      <w:r w:rsidRPr="009F4208">
        <w:rPr>
          <w:noProof/>
          <w:lang w:eastAsia="ru-RU"/>
        </w:rPr>
        <w:lastRenderedPageBreak/>
        <w:drawing>
          <wp:inline distT="0" distB="0" distL="0" distR="0">
            <wp:extent cx="5943600" cy="10039350"/>
            <wp:effectExtent l="0" t="0" r="0" b="0"/>
            <wp:docPr id="5" name="Рисунок 5" descr="C:\Users\RPC\Desktop\изменение и дополнение в кол. дог\img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RPC\Desktop\изменение и дополнение в кол. дог\img007.jpg"/>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b="-35128"/>
                    <a:stretch/>
                  </pic:blipFill>
                  <pic:spPr bwMode="auto">
                    <a:xfrm>
                      <a:off x="0" y="0"/>
                      <a:ext cx="5943600" cy="10039350"/>
                    </a:xfrm>
                    <a:prstGeom prst="rect">
                      <a:avLst/>
                    </a:prstGeom>
                    <a:noFill/>
                    <a:ln>
                      <a:noFill/>
                    </a:ln>
                    <a:extLst>
                      <a:ext uri="{53640926-AAD7-44D8-BBD7-CCE9431645EC}">
                        <a14:shadowObscured xmlns:a14="http://schemas.microsoft.com/office/drawing/2010/main"/>
                      </a:ext>
                    </a:extLst>
                  </pic:spPr>
                </pic:pic>
              </a:graphicData>
            </a:graphic>
          </wp:inline>
        </w:drawing>
      </w:r>
      <w:bookmarkEnd w:id="0"/>
    </w:p>
    <w:sectPr w:rsidR="00EC785C" w:rsidRPr="00335801" w:rsidSect="004149D2">
      <w:footerReference w:type="default" r:id="rId13"/>
      <w:footerReference w:type="first" r:id="rId14"/>
      <w:pgSz w:w="11906" w:h="16838"/>
      <w:pgMar w:top="709" w:right="566" w:bottom="567" w:left="1701" w:header="708" w:footer="708"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52BE2" w:rsidRDefault="00952BE2" w:rsidP="009F41D7">
      <w:pPr>
        <w:spacing w:after="0" w:line="240" w:lineRule="auto"/>
      </w:pPr>
      <w:r>
        <w:separator/>
      </w:r>
    </w:p>
  </w:endnote>
  <w:endnote w:type="continuationSeparator" w:id="0">
    <w:p w:rsidR="00952BE2" w:rsidRDefault="00952BE2" w:rsidP="009F41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497534"/>
      <w:docPartObj>
        <w:docPartGallery w:val="Page Numbers (Bottom of Page)"/>
        <w:docPartUnique/>
      </w:docPartObj>
    </w:sdtPr>
    <w:sdtEndPr/>
    <w:sdtContent>
      <w:p w:rsidR="00E42EF3" w:rsidRDefault="007858C2">
        <w:pPr>
          <w:pStyle w:val="a7"/>
          <w:jc w:val="center"/>
        </w:pPr>
        <w:r>
          <w:fldChar w:fldCharType="begin"/>
        </w:r>
        <w:r w:rsidR="00BD5E9E">
          <w:instrText xml:space="preserve"> PAGE   \* MERGEFORMAT </w:instrText>
        </w:r>
        <w:r>
          <w:fldChar w:fldCharType="separate"/>
        </w:r>
        <w:r w:rsidR="009F4208">
          <w:rPr>
            <w:noProof/>
          </w:rPr>
          <w:t>8</w:t>
        </w:r>
        <w:r>
          <w:fldChar w:fldCharType="end"/>
        </w:r>
      </w:p>
    </w:sdtContent>
  </w:sdt>
  <w:p w:rsidR="00E42EF3" w:rsidRDefault="00952BE2">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2EF3" w:rsidRDefault="00952BE2">
    <w:pPr>
      <w:pStyle w:val="a7"/>
      <w:jc w:val="center"/>
    </w:pPr>
  </w:p>
  <w:p w:rsidR="003565FB" w:rsidRDefault="00952BE2">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52BE2" w:rsidRDefault="00952BE2" w:rsidP="009F41D7">
      <w:pPr>
        <w:spacing w:after="0" w:line="240" w:lineRule="auto"/>
      </w:pPr>
      <w:r>
        <w:separator/>
      </w:r>
    </w:p>
  </w:footnote>
  <w:footnote w:type="continuationSeparator" w:id="0">
    <w:p w:rsidR="00952BE2" w:rsidRDefault="00952BE2" w:rsidP="009F41D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C54790"/>
    <w:rsid w:val="000A2C05"/>
    <w:rsid w:val="001C5952"/>
    <w:rsid w:val="00207E79"/>
    <w:rsid w:val="002236BA"/>
    <w:rsid w:val="00335801"/>
    <w:rsid w:val="003E0A6B"/>
    <w:rsid w:val="004149D2"/>
    <w:rsid w:val="00426AEE"/>
    <w:rsid w:val="004C2909"/>
    <w:rsid w:val="00507EE2"/>
    <w:rsid w:val="005934C6"/>
    <w:rsid w:val="005D1ECF"/>
    <w:rsid w:val="00714EF1"/>
    <w:rsid w:val="00747D6D"/>
    <w:rsid w:val="00751CBD"/>
    <w:rsid w:val="007858C2"/>
    <w:rsid w:val="0087579B"/>
    <w:rsid w:val="008E73BB"/>
    <w:rsid w:val="00952BE2"/>
    <w:rsid w:val="009F41D7"/>
    <w:rsid w:val="009F4208"/>
    <w:rsid w:val="00B55649"/>
    <w:rsid w:val="00B57EAD"/>
    <w:rsid w:val="00BD5E9E"/>
    <w:rsid w:val="00BF0B9C"/>
    <w:rsid w:val="00C46606"/>
    <w:rsid w:val="00C54790"/>
    <w:rsid w:val="00CB0BE5"/>
    <w:rsid w:val="00DE54BB"/>
    <w:rsid w:val="00DF3DAC"/>
    <w:rsid w:val="00E76C84"/>
    <w:rsid w:val="00F2584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5023084-C63D-47F6-A25A-3E5364794B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54790"/>
    <w:pPr>
      <w:spacing w:after="160" w:line="256" w:lineRule="auto"/>
    </w:pPr>
  </w:style>
  <w:style w:type="paragraph" w:styleId="2">
    <w:name w:val="heading 2"/>
    <w:basedOn w:val="a"/>
    <w:next w:val="a"/>
    <w:link w:val="20"/>
    <w:uiPriority w:val="9"/>
    <w:unhideWhenUsed/>
    <w:qFormat/>
    <w:rsid w:val="0033580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4">
    <w:name w:val="heading 4"/>
    <w:basedOn w:val="a"/>
    <w:next w:val="a"/>
    <w:link w:val="40"/>
    <w:qFormat/>
    <w:rsid w:val="00C54790"/>
    <w:pPr>
      <w:keepNext/>
      <w:jc w:val="center"/>
      <w:outlineLvl w:val="3"/>
    </w:pPr>
    <w:rPr>
      <w:rFonts w:ascii="Times New Roman" w:eastAsia="Times New Roman" w:hAnsi="Times New Roman"/>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rsid w:val="00C54790"/>
    <w:rPr>
      <w:rFonts w:ascii="Times New Roman" w:eastAsia="Times New Roman" w:hAnsi="Times New Roman"/>
      <w:b/>
      <w:bCs/>
      <w:szCs w:val="28"/>
    </w:rPr>
  </w:style>
  <w:style w:type="paragraph" w:styleId="a3">
    <w:name w:val="List Paragraph"/>
    <w:basedOn w:val="a"/>
    <w:qFormat/>
    <w:rsid w:val="00C54790"/>
    <w:pPr>
      <w:spacing w:after="200" w:line="276" w:lineRule="auto"/>
      <w:ind w:left="720"/>
      <w:contextualSpacing/>
    </w:pPr>
    <w:rPr>
      <w:rFonts w:ascii="Times New Roman" w:hAnsi="Times New Roman"/>
    </w:rPr>
  </w:style>
  <w:style w:type="character" w:styleId="a4">
    <w:name w:val="Hyperlink"/>
    <w:basedOn w:val="a0"/>
    <w:uiPriority w:val="99"/>
    <w:unhideWhenUsed/>
    <w:rsid w:val="00C54790"/>
    <w:rPr>
      <w:color w:val="0000FF" w:themeColor="hyperlink"/>
      <w:u w:val="single"/>
    </w:rPr>
  </w:style>
  <w:style w:type="paragraph" w:styleId="a5">
    <w:name w:val="No Spacing"/>
    <w:link w:val="a6"/>
    <w:uiPriority w:val="99"/>
    <w:qFormat/>
    <w:rsid w:val="00C54790"/>
    <w:pPr>
      <w:spacing w:after="0" w:line="240" w:lineRule="auto"/>
    </w:pPr>
    <w:rPr>
      <w:rFonts w:ascii="Calibri" w:eastAsia="Calibri" w:hAnsi="Calibri" w:cs="Times New Roman"/>
    </w:rPr>
  </w:style>
  <w:style w:type="paragraph" w:styleId="a7">
    <w:name w:val="footer"/>
    <w:basedOn w:val="a"/>
    <w:link w:val="a8"/>
    <w:uiPriority w:val="99"/>
    <w:unhideWhenUsed/>
    <w:rsid w:val="00C54790"/>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54790"/>
  </w:style>
  <w:style w:type="paragraph" w:customStyle="1" w:styleId="a9">
    <w:name w:val="Прижатый влево"/>
    <w:basedOn w:val="a"/>
    <w:next w:val="a"/>
    <w:uiPriority w:val="99"/>
    <w:rsid w:val="00C54790"/>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customStyle="1" w:styleId="a6">
    <w:name w:val="Без интервала Знак"/>
    <w:link w:val="a5"/>
    <w:uiPriority w:val="99"/>
    <w:locked/>
    <w:rsid w:val="00C54790"/>
    <w:rPr>
      <w:rFonts w:ascii="Calibri" w:eastAsia="Calibri" w:hAnsi="Calibri" w:cs="Times New Roman"/>
    </w:rPr>
  </w:style>
  <w:style w:type="character" w:customStyle="1" w:styleId="20">
    <w:name w:val="Заголовок 2 Знак"/>
    <w:basedOn w:val="a0"/>
    <w:link w:val="2"/>
    <w:uiPriority w:val="9"/>
    <w:rsid w:val="00335801"/>
    <w:rPr>
      <w:rFonts w:asciiTheme="majorHAnsi" w:eastAsiaTheme="majorEastAsia" w:hAnsiTheme="majorHAnsi" w:cstheme="majorBidi"/>
      <w:b/>
      <w:bCs/>
      <w:color w:val="4F81BD" w:themeColor="accent1"/>
      <w:sz w:val="26"/>
      <w:szCs w:val="26"/>
    </w:rPr>
  </w:style>
  <w:style w:type="paragraph" w:styleId="3">
    <w:name w:val="Body Text 3"/>
    <w:basedOn w:val="a"/>
    <w:link w:val="30"/>
    <w:unhideWhenUsed/>
    <w:rsid w:val="00CB0BE5"/>
    <w:pPr>
      <w:spacing w:after="0" w:line="240" w:lineRule="auto"/>
      <w:jc w:val="both"/>
    </w:pPr>
    <w:rPr>
      <w:rFonts w:ascii="Times New Roman" w:eastAsia="Times New Roman" w:hAnsi="Times New Roman" w:cs="Times New Roman"/>
      <w:sz w:val="28"/>
      <w:szCs w:val="28"/>
    </w:rPr>
  </w:style>
  <w:style w:type="character" w:customStyle="1" w:styleId="30">
    <w:name w:val="Основной текст 3 Знак"/>
    <w:basedOn w:val="a0"/>
    <w:link w:val="3"/>
    <w:rsid w:val="00CB0BE5"/>
    <w:rPr>
      <w:rFonts w:ascii="Times New Roman" w:eastAsia="Times New Roman" w:hAnsi="Times New Roman"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9243950">
      <w:bodyDiv w:val="1"/>
      <w:marLeft w:val="0"/>
      <w:marRight w:val="0"/>
      <w:marTop w:val="0"/>
      <w:marBottom w:val="0"/>
      <w:divBdr>
        <w:top w:val="none" w:sz="0" w:space="0" w:color="auto"/>
        <w:left w:val="none" w:sz="0" w:space="0" w:color="auto"/>
        <w:bottom w:val="none" w:sz="0" w:space="0" w:color="auto"/>
        <w:right w:val="none" w:sz="0" w:space="0" w:color="auto"/>
      </w:divBdr>
    </w:div>
    <w:div w:id="1017468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ad117yenchek@mail.ru" TargetMode="External"/><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s://edu.tatar.ru/n_chelny/page2483421.htm" TargetMode="External"/><Relationship Id="rId12" Type="http://schemas.openxmlformats.org/officeDocument/2006/relationships/image" Target="media/image4.jpe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3.jpe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footnotes" Target="footnotes.xml"/><Relationship Id="rId9" Type="http://schemas.openxmlformats.org/officeDocument/2006/relationships/hyperlink" Target="http://www.nabchelny.ru)" TargetMode="External"/><Relationship Id="rId14"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1</Pages>
  <Words>1819</Words>
  <Characters>10374</Characters>
  <Application>Microsoft Office Word</Application>
  <DocSecurity>0</DocSecurity>
  <Lines>86</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12169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RPC</cp:lastModifiedBy>
  <cp:revision>7</cp:revision>
  <dcterms:created xsi:type="dcterms:W3CDTF">2020-05-19T10:12:00Z</dcterms:created>
  <dcterms:modified xsi:type="dcterms:W3CDTF">2020-10-12T08:48:00Z</dcterms:modified>
</cp:coreProperties>
</file>